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89" w:rsidRPr="00F9215F" w:rsidRDefault="00C746DE" w:rsidP="0086698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Programação d</w:t>
      </w:r>
      <w:r w:rsidR="00A06DC7">
        <w:rPr>
          <w:rFonts w:ascii="Times New Roman" w:hAnsi="Times New Roman" w:cs="Times New Roman"/>
          <w:b/>
          <w:i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66989" w:rsidRPr="00F9215F">
        <w:rPr>
          <w:rFonts w:ascii="Times New Roman" w:hAnsi="Times New Roman" w:cs="Times New Roman"/>
          <w:b/>
          <w:i/>
          <w:sz w:val="28"/>
          <w:szCs w:val="28"/>
          <w:u w:val="single"/>
        </w:rPr>
        <w:t>Semana Cultural “Augusto Boal”:</w:t>
      </w:r>
    </w:p>
    <w:p w:rsidR="003A33B7" w:rsidRDefault="003A33B7" w:rsidP="0086698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215F">
        <w:rPr>
          <w:rFonts w:ascii="Times New Roman" w:hAnsi="Times New Roman" w:cs="Times New Roman"/>
          <w:b/>
          <w:i/>
          <w:sz w:val="28"/>
          <w:szCs w:val="28"/>
          <w:u w:val="single"/>
        </w:rPr>
        <w:t>Teatro – Dia 25/03 (segunda-feira):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Espetáculo: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“Cenas Urbanas”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Grupo: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Coletivo Montagem I</w:t>
      </w:r>
    </w:p>
    <w:p w:rsidR="00866989" w:rsidRPr="00F9215F" w:rsidRDefault="00866989" w:rsidP="00866989">
      <w:pPr>
        <w:spacing w:after="0"/>
        <w:rPr>
          <w:rStyle w:val="fontstyle01"/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 xml:space="preserve">Sinopse: 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>Pequenos monólogos e cenas dramáticas que buscam retratar algumas facetas das relações sociais no cenário urbano contemporâneo</w:t>
      </w:r>
    </w:p>
    <w:p w:rsidR="00866989" w:rsidRPr="00F9215F" w:rsidRDefault="00866989" w:rsidP="00866989">
      <w:pPr>
        <w:spacing w:after="0"/>
        <w:rPr>
          <w:rStyle w:val="fontstyle01"/>
          <w:rFonts w:ascii="Times New Roman" w:hAnsi="Times New Roman" w:cs="Times New Roman"/>
          <w:sz w:val="28"/>
          <w:szCs w:val="28"/>
        </w:rPr>
      </w:pPr>
      <w:r w:rsidRPr="00F9215F">
        <w:rPr>
          <w:rStyle w:val="fontstyle01"/>
          <w:rFonts w:ascii="Times New Roman" w:hAnsi="Times New Roman" w:cs="Times New Roman"/>
          <w:b/>
          <w:sz w:val="28"/>
          <w:szCs w:val="28"/>
        </w:rPr>
        <w:t>Elenco: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 xml:space="preserve"> Arlene, Bruna Nunes, Daniel Francisco, Daniele Ramos, Fernanda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>Alves, Júlia Sampaio, Júlio Santos, Karen Pessoa, Kamilly Manoel, Letícia Fontes, Lô, Oom, Rayane Cristine, Rogério Castro</w:t>
      </w:r>
    </w:p>
    <w:p w:rsidR="00866989" w:rsidRPr="00F9215F" w:rsidRDefault="00866989" w:rsidP="00866989">
      <w:pPr>
        <w:spacing w:after="0"/>
        <w:rPr>
          <w:rStyle w:val="fontstyle01"/>
          <w:rFonts w:ascii="Times New Roman" w:hAnsi="Times New Roman" w:cs="Times New Roman"/>
          <w:sz w:val="28"/>
          <w:szCs w:val="28"/>
        </w:rPr>
      </w:pPr>
      <w:r w:rsidRPr="00C7585C">
        <w:rPr>
          <w:rStyle w:val="fontstyle01"/>
          <w:rFonts w:ascii="Times New Roman" w:hAnsi="Times New Roman" w:cs="Times New Roman"/>
          <w:b/>
          <w:sz w:val="28"/>
          <w:szCs w:val="28"/>
        </w:rPr>
        <w:t>Sonoplastia e Figurinos: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 xml:space="preserve"> C</w:t>
      </w:r>
      <w:bookmarkStart w:id="0" w:name="_GoBack"/>
      <w:bookmarkEnd w:id="0"/>
      <w:r w:rsidRPr="00F9215F">
        <w:rPr>
          <w:rStyle w:val="fontstyle01"/>
          <w:rFonts w:ascii="Times New Roman" w:hAnsi="Times New Roman" w:cs="Times New Roman"/>
          <w:sz w:val="28"/>
          <w:szCs w:val="28"/>
        </w:rPr>
        <w:t>oletivo Monatem I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Style w:val="fontstyle01"/>
          <w:rFonts w:ascii="Times New Roman" w:hAnsi="Times New Roman" w:cs="Times New Roman"/>
          <w:b/>
          <w:sz w:val="28"/>
          <w:szCs w:val="28"/>
        </w:rPr>
        <w:t>Iluminação: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 xml:space="preserve"> Hesming Augusto e Caio Anjos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Style w:val="fontstyle01"/>
          <w:rFonts w:ascii="Times New Roman" w:hAnsi="Times New Roman" w:cs="Times New Roman"/>
          <w:b/>
          <w:sz w:val="28"/>
          <w:szCs w:val="28"/>
        </w:rPr>
        <w:t>Direção: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 xml:space="preserve"> Moacir Ferraz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sz w:val="28"/>
          <w:szCs w:val="28"/>
        </w:rPr>
        <w:t>Horários: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19h30 e 21h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Classificação: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16 anos  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215F">
        <w:rPr>
          <w:rFonts w:ascii="Times New Roman" w:hAnsi="Times New Roman" w:cs="Times New Roman"/>
          <w:b/>
          <w:i/>
          <w:sz w:val="28"/>
          <w:szCs w:val="28"/>
          <w:u w:val="single"/>
        </w:rPr>
        <w:t>Teatro – Dia 26/03 (terça-feira):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Espetáculo: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“Lá Dentro…”</w:t>
      </w:r>
    </w:p>
    <w:p w:rsidR="00866989" w:rsidRPr="00F9215F" w:rsidRDefault="00866989" w:rsidP="00866989">
      <w:pPr>
        <w:spacing w:after="0"/>
        <w:rPr>
          <w:rStyle w:val="fontstyle01"/>
          <w:rFonts w:ascii="Times New Roman" w:hAnsi="Times New Roman" w:cs="Times New Roman"/>
          <w:sz w:val="28"/>
          <w:szCs w:val="28"/>
        </w:rPr>
      </w:pPr>
      <w:r w:rsidRPr="00F9215F">
        <w:rPr>
          <w:rStyle w:val="fontstyle01"/>
          <w:rFonts w:ascii="Times New Roman" w:hAnsi="Times New Roman" w:cs="Times New Roman"/>
          <w:b/>
          <w:sz w:val="28"/>
          <w:szCs w:val="28"/>
        </w:rPr>
        <w:t>Grupo: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 xml:space="preserve"> Cia. Jangada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Style w:val="fontstyle01"/>
          <w:rFonts w:ascii="Times New Roman" w:hAnsi="Times New Roman" w:cs="Times New Roman"/>
          <w:b/>
          <w:sz w:val="28"/>
          <w:szCs w:val="28"/>
        </w:rPr>
        <w:t>Sinopse: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 xml:space="preserve"> Um anjo sádico observa o planeta Terra. Assiste quem o habita. Vê quem detêm o fogo e a razão desde a era de Prometeu. É como uma reprise...idêntica, era após era, a Terra tende para o caos. Será outra vez o fim do mundo? Ou haverá uma esperança?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Style w:val="fontstyle01"/>
          <w:rFonts w:ascii="Times New Roman" w:hAnsi="Times New Roman" w:cs="Times New Roman"/>
          <w:b/>
          <w:sz w:val="28"/>
          <w:szCs w:val="28"/>
        </w:rPr>
        <w:t>Elenco: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 xml:space="preserve"> Caio Anjos, Michelle Cruz, Raquel Fernandes, Wende Mayara, Cesinha Lopes, Hesming Augusto, Naldo Silva</w:t>
      </w:r>
    </w:p>
    <w:p w:rsidR="00866989" w:rsidRPr="00F9215F" w:rsidRDefault="00866989" w:rsidP="00866989">
      <w:pPr>
        <w:spacing w:after="0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F9215F">
        <w:rPr>
          <w:rStyle w:val="fontstyle01"/>
          <w:rFonts w:ascii="Times New Roman" w:hAnsi="Times New Roman" w:cs="Times New Roman"/>
          <w:b/>
          <w:sz w:val="28"/>
          <w:szCs w:val="28"/>
        </w:rPr>
        <w:t>Iluminação: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 xml:space="preserve"> Aline Steklain, Pedro Silva, Rogério Castro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Style w:val="fontstyle01"/>
          <w:rFonts w:ascii="Times New Roman" w:hAnsi="Times New Roman" w:cs="Times New Roman"/>
          <w:b/>
          <w:sz w:val="28"/>
          <w:szCs w:val="28"/>
        </w:rPr>
        <w:t>Direção: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 xml:space="preserve"> Fabio Pimenta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Style w:val="fontstyle01"/>
          <w:rFonts w:ascii="Times New Roman" w:hAnsi="Times New Roman" w:cs="Times New Roman"/>
          <w:b/>
          <w:sz w:val="28"/>
          <w:szCs w:val="28"/>
        </w:rPr>
        <w:t>Horário: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 xml:space="preserve"> 19h30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Style w:val="fontstyle01"/>
          <w:rFonts w:ascii="Times New Roman" w:hAnsi="Times New Roman" w:cs="Times New Roman"/>
          <w:b/>
          <w:sz w:val="28"/>
          <w:szCs w:val="28"/>
        </w:rPr>
        <w:t>Classificação:</w:t>
      </w:r>
      <w:r w:rsidRPr="00F9215F">
        <w:rPr>
          <w:rStyle w:val="fontstyle01"/>
          <w:rFonts w:ascii="Times New Roman" w:hAnsi="Times New Roman" w:cs="Times New Roman"/>
          <w:sz w:val="28"/>
          <w:szCs w:val="28"/>
        </w:rPr>
        <w:t xml:space="preserve"> Livre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215F">
        <w:rPr>
          <w:rFonts w:ascii="Times New Roman" w:hAnsi="Times New Roman" w:cs="Times New Roman"/>
          <w:b/>
          <w:i/>
          <w:sz w:val="28"/>
          <w:szCs w:val="28"/>
          <w:u w:val="single"/>
        </w:rPr>
        <w:t>Dança – Dia 27/03 (quarta-feira):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Espetáculo: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“Memórias de Baile de Máscaras”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Grupo: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Cia. Odara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sz w:val="28"/>
          <w:szCs w:val="28"/>
        </w:rPr>
        <w:t>Sinopse:</w:t>
      </w:r>
      <w:r w:rsidRPr="00F9215F">
        <w:rPr>
          <w:rFonts w:ascii="Times New Roman" w:hAnsi="Times New Roman" w:cs="Times New Roman"/>
          <w:sz w:val="28"/>
          <w:szCs w:val="28"/>
        </w:rPr>
        <w:t xml:space="preserve"> Os bailarinos da Cia. Odara debruçaram-se sobre os aspectos que constroem a subjetividade humana: o inconsciente coletivo, os arquétipos, a ancestralidade e que somados à memória pessoal fundamentam as</w:t>
      </w:r>
      <w:r w:rsidR="003A33B7"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personalidades. O resultado é uma montagem que instiga o conhecimento de si e de nossos antepassados.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Bailarinos-</w:t>
      </w:r>
      <w:r w:rsidR="00DC420E">
        <w:rPr>
          <w:rFonts w:ascii="Times New Roman" w:hAnsi="Times New Roman" w:cs="Times New Roman"/>
          <w:b/>
          <w:sz w:val="28"/>
          <w:szCs w:val="28"/>
        </w:rPr>
        <w:t>C</w:t>
      </w:r>
      <w:r w:rsidRPr="00F9215F">
        <w:rPr>
          <w:rFonts w:ascii="Times New Roman" w:hAnsi="Times New Roman" w:cs="Times New Roman"/>
          <w:b/>
          <w:sz w:val="28"/>
          <w:szCs w:val="28"/>
        </w:rPr>
        <w:t>riadores: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Aline Steklain, Janaina Jara, Pedro Silva, Wemeli Camila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lastRenderedPageBreak/>
        <w:t>Iluminação: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Daniel Francisco e Naldo Silva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sz w:val="28"/>
          <w:szCs w:val="28"/>
        </w:rPr>
        <w:t>Direção: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Cibele Ribeiro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sz w:val="28"/>
          <w:szCs w:val="28"/>
        </w:rPr>
        <w:t>Horário: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19h30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Classificação: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Livre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F9215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Dança – Dia 28/03 (quinta-feira):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>Espetáculo:</w:t>
      </w:r>
      <w:r w:rsidRPr="00F9215F">
        <w:rPr>
          <w:rFonts w:ascii="Times New Roman" w:hAnsi="Times New Roman" w:cs="Times New Roman"/>
          <w:bCs/>
          <w:sz w:val="28"/>
          <w:szCs w:val="28"/>
        </w:rPr>
        <w:t xml:space="preserve"> “Gritos”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Grupo: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Cia. Lunares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sz w:val="28"/>
          <w:szCs w:val="28"/>
        </w:rPr>
        <w:t>Sinopse:</w:t>
      </w:r>
      <w:r w:rsidRPr="00F9215F">
        <w:rPr>
          <w:rFonts w:ascii="Times New Roman" w:hAnsi="Times New Roman" w:cs="Times New Roman"/>
          <w:sz w:val="28"/>
          <w:szCs w:val="28"/>
        </w:rPr>
        <w:t xml:space="preserve"> A Cia. Lunares apresenta um espetáculo que deriva do estudo e experimentação de variados processos composicionais. Traz reflexões sobre a dança e o corpo do bailarino brasileiro, questionamentos sobre a sociedade brasileira atual e atualiza reivindicações da negritude.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sz w:val="28"/>
          <w:szCs w:val="28"/>
        </w:rPr>
        <w:t>Bailarinos-</w:t>
      </w:r>
      <w:r w:rsidR="003960A0">
        <w:rPr>
          <w:rFonts w:ascii="Times New Roman" w:hAnsi="Times New Roman" w:cs="Times New Roman"/>
          <w:b/>
          <w:sz w:val="28"/>
          <w:szCs w:val="28"/>
        </w:rPr>
        <w:t>C</w:t>
      </w:r>
      <w:r w:rsidRPr="00F9215F">
        <w:rPr>
          <w:rFonts w:ascii="Times New Roman" w:hAnsi="Times New Roman" w:cs="Times New Roman"/>
          <w:b/>
          <w:sz w:val="28"/>
          <w:szCs w:val="28"/>
        </w:rPr>
        <w:t>riadores: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Allan Vinícius, Carla Ramos, Juliana Viana, Jura do Pote, Léo Rodrigues, Tom Júnior, Triz Oliveira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Iluminação: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​Welder Alves, Lorena Bittencourt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sz w:val="28"/>
          <w:szCs w:val="28"/>
        </w:rPr>
        <w:t>Direção: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Cibele Ribeiro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Horário: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19h30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Classificação: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Livre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i/>
          <w:sz w:val="28"/>
          <w:szCs w:val="28"/>
          <w:u w:val="single"/>
        </w:rPr>
        <w:t>Roda de Conversa – Dia 01/04 (segunda-feira):</w:t>
      </w:r>
      <w:r w:rsidRPr="00F9215F">
        <w:rPr>
          <w:rFonts w:ascii="Times New Roman" w:hAnsi="Times New Roman" w:cs="Times New Roman"/>
          <w:sz w:val="28"/>
          <w:szCs w:val="28"/>
        </w:rPr>
        <w:br/>
        <w:t>Roda de conversa com os grupos participantes da Semana Cultural, arte-educadores e público para comentários, análises e compartilhamento de saberes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Horário: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19h</w:t>
      </w:r>
    </w:p>
    <w:p w:rsidR="00866989" w:rsidRPr="00F9215F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364" w:rsidRDefault="004D4364" w:rsidP="0086698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66989" w:rsidRDefault="00CD2AC7" w:rsidP="0086698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Programação do </w:t>
      </w:r>
      <w:r w:rsidR="00866989" w:rsidRPr="00F9215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6º Sarau “Evoé Portas Abertas” – Dia 29/03 (sexta-feira), </w:t>
      </w:r>
      <w:r w:rsidR="00767235">
        <w:rPr>
          <w:rFonts w:ascii="Times New Roman" w:hAnsi="Times New Roman" w:cs="Times New Roman"/>
          <w:b/>
          <w:i/>
          <w:sz w:val="28"/>
          <w:szCs w:val="28"/>
          <w:u w:val="single"/>
        </w:rPr>
        <w:t>a partir da</w:t>
      </w:r>
      <w:r w:rsidR="00866989" w:rsidRPr="00F9215F">
        <w:rPr>
          <w:rFonts w:ascii="Times New Roman" w:hAnsi="Times New Roman" w:cs="Times New Roman"/>
          <w:b/>
          <w:i/>
          <w:sz w:val="28"/>
          <w:szCs w:val="28"/>
          <w:u w:val="single"/>
        </w:rPr>
        <w:t>s 18h:</w:t>
      </w:r>
    </w:p>
    <w:p w:rsidR="004D4364" w:rsidRPr="00F9215F" w:rsidRDefault="004D4364" w:rsidP="00866989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364">
        <w:rPr>
          <w:rFonts w:ascii="Times New Roman" w:hAnsi="Times New Roman" w:cs="Times New Roman"/>
          <w:b/>
          <w:bCs/>
          <w:sz w:val="28"/>
          <w:szCs w:val="28"/>
          <w:u w:val="single"/>
        </w:rPr>
        <w:t>Hall de Entrada:</w:t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br/>
        <w:t>Apresentação: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Estudos para Macaco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9215F">
        <w:rPr>
          <w:rFonts w:ascii="Times New Roman" w:hAnsi="Times New Roman" w:cs="Times New Roman"/>
          <w:sz w:val="28"/>
          <w:szCs w:val="28"/>
        </w:rPr>
        <w:t>Estudo nº 2016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Artista: </w:t>
      </w:r>
      <w:r w:rsidRPr="00F9215F">
        <w:rPr>
          <w:rFonts w:ascii="Times New Roman" w:hAnsi="Times New Roman" w:cs="Times New Roman"/>
          <w:sz w:val="28"/>
          <w:szCs w:val="28"/>
        </w:rPr>
        <w:t>​Fabio Pimenta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>​Vídeo de pesquisas poéticas do movimento e do corpo, com foco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nos corpos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contemporâneos em relação às ontologias de seus desenhos no tempo e no espaço. Somos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macacos que desceram das árvores? E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voltássemos, como o corpo civilizado reagiria?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sz w:val="28"/>
          <w:szCs w:val="28"/>
        </w:rPr>
        <w:t>​</w:t>
      </w:r>
      <w:r w:rsidRPr="00F9215F">
        <w:rPr>
          <w:rFonts w:ascii="Times New Roman" w:hAnsi="Times New Roman" w:cs="Times New Roman"/>
          <w:b/>
          <w:sz w:val="28"/>
          <w:szCs w:val="28"/>
        </w:rPr>
        <w:t>Direção: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Fabio Pimenta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 xml:space="preserve">Registro </w:t>
      </w:r>
      <w:r w:rsidR="003A33B7">
        <w:rPr>
          <w:rFonts w:ascii="Times New Roman" w:hAnsi="Times New Roman" w:cs="Times New Roman"/>
          <w:b/>
          <w:sz w:val="28"/>
          <w:szCs w:val="28"/>
        </w:rPr>
        <w:t>A</w:t>
      </w:r>
      <w:r w:rsidRPr="00F9215F">
        <w:rPr>
          <w:rFonts w:ascii="Times New Roman" w:hAnsi="Times New Roman" w:cs="Times New Roman"/>
          <w:b/>
          <w:sz w:val="28"/>
          <w:szCs w:val="28"/>
        </w:rPr>
        <w:t>udiovisual:</w:t>
      </w:r>
      <w:r w:rsidRPr="00F9215F">
        <w:rPr>
          <w:rFonts w:ascii="Times New Roman" w:hAnsi="Times New Roman" w:cs="Times New Roman"/>
          <w:sz w:val="28"/>
          <w:szCs w:val="28"/>
        </w:rPr>
        <w:t xml:space="preserve"> Kimberly Christie</w:t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Performers: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Coletivo Fleuma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Apresentação: </w:t>
      </w:r>
      <w:r w:rsidRPr="00F9215F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Cantos dos Palmares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Artista: </w:t>
      </w:r>
      <w:r w:rsidRPr="00F9215F">
        <w:rPr>
          <w:rFonts w:ascii="Times New Roman" w:hAnsi="Times New Roman" w:cs="Times New Roman"/>
          <w:sz w:val="28"/>
          <w:szCs w:val="28"/>
        </w:rPr>
        <w:t>​Grupo Savuru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>​Canto dos Palmares é uma intervenção de dança-teatro baseado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nos poemas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Solano Trindade, que abordam a temática da resistência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cultura afro-brasileira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Direção: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Bene de Moraes</w:t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Atuação: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Jura do Pote e Bene de Moraes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Apresentação: </w:t>
      </w:r>
      <w:r w:rsidRPr="00F9215F">
        <w:rPr>
          <w:rFonts w:ascii="Times New Roman" w:hAnsi="Times New Roman" w:cs="Times New Roman"/>
          <w:sz w:val="28"/>
          <w:szCs w:val="28"/>
        </w:rPr>
        <w:t>​Slam Poético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Artista: </w:t>
      </w:r>
      <w:r w:rsidRPr="00F9215F">
        <w:rPr>
          <w:rFonts w:ascii="Times New Roman" w:hAnsi="Times New Roman" w:cs="Times New Roman"/>
          <w:sz w:val="28"/>
          <w:szCs w:val="28"/>
        </w:rPr>
        <w:t>​Analice Soares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​Intervenção </w:t>
      </w:r>
      <w:r w:rsidR="00D4062D">
        <w:rPr>
          <w:rFonts w:ascii="Times New Roman" w:hAnsi="Times New Roman" w:cs="Times New Roman"/>
          <w:sz w:val="28"/>
          <w:szCs w:val="28"/>
        </w:rPr>
        <w:t>p</w:t>
      </w:r>
      <w:r w:rsidRPr="00F9215F">
        <w:rPr>
          <w:rFonts w:ascii="Times New Roman" w:hAnsi="Times New Roman" w:cs="Times New Roman"/>
          <w:sz w:val="28"/>
          <w:szCs w:val="28"/>
        </w:rPr>
        <w:t>oética de poesia de caráter militante, que haja resistência!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sz w:val="28"/>
          <w:szCs w:val="28"/>
        </w:rPr>
        <w:t>​Concepção e performance:</w:t>
      </w:r>
      <w:r w:rsidRPr="00F9215F">
        <w:rPr>
          <w:rFonts w:ascii="Times New Roman" w:hAnsi="Times New Roman" w:cs="Times New Roman"/>
          <w:sz w:val="28"/>
          <w:szCs w:val="28"/>
        </w:rPr>
        <w:t xml:space="preserve"> Analice Soares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Apresentação: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 xml:space="preserve">Virtual to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F9215F">
        <w:rPr>
          <w:rFonts w:ascii="Times New Roman" w:hAnsi="Times New Roman" w:cs="Times New Roman"/>
          <w:sz w:val="28"/>
          <w:szCs w:val="28"/>
        </w:rPr>
        <w:t>eality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Artista: </w:t>
      </w:r>
      <w:r w:rsidRPr="00F9215F">
        <w:rPr>
          <w:rFonts w:ascii="Times New Roman" w:hAnsi="Times New Roman" w:cs="Times New Roman"/>
          <w:sz w:val="28"/>
          <w:szCs w:val="28"/>
        </w:rPr>
        <w:t>​Sproesser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>​Exposição de obras/desenhos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sz w:val="28"/>
          <w:szCs w:val="28"/>
        </w:rPr>
        <w:t>​Concepção: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Sproesser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sz w:val="28"/>
          <w:szCs w:val="28"/>
        </w:rPr>
        <w:br/>
      </w:r>
      <w:r w:rsidRPr="004D4364">
        <w:rPr>
          <w:rFonts w:ascii="Times New Roman" w:hAnsi="Times New Roman" w:cs="Times New Roman"/>
          <w:b/>
          <w:bCs/>
          <w:sz w:val="28"/>
          <w:szCs w:val="28"/>
          <w:u w:val="single"/>
        </w:rPr>
        <w:t>Auditório:</w:t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Apresentação: </w:t>
      </w:r>
      <w:r w:rsidRPr="00F9215F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The Cranberries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Artista:</w:t>
      </w:r>
      <w:r w:rsidRPr="00F9215F">
        <w:rPr>
          <w:rFonts w:ascii="Times New Roman" w:hAnsi="Times New Roman" w:cs="Times New Roman"/>
          <w:sz w:val="28"/>
          <w:szCs w:val="28"/>
        </w:rPr>
        <w:t>​ Bia Garcia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​Coreografia da música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Zombie</w:t>
      </w:r>
      <w:r>
        <w:rPr>
          <w:rFonts w:ascii="Times New Roman" w:hAnsi="Times New Roman" w:cs="Times New Roman"/>
          <w:sz w:val="28"/>
          <w:szCs w:val="28"/>
        </w:rPr>
        <w:t>”, do grupo irlandês</w:t>
      </w:r>
      <w:r w:rsidRPr="00F9215F">
        <w:rPr>
          <w:rFonts w:ascii="Times New Roman" w:hAnsi="Times New Roman" w:cs="Times New Roman"/>
          <w:sz w:val="28"/>
          <w:szCs w:val="28"/>
        </w:rPr>
        <w:t xml:space="preserve"> The Cranberries</w:t>
      </w:r>
      <w:r w:rsidRPr="00F9215F">
        <w:rPr>
          <w:rFonts w:ascii="Times New Roman" w:hAnsi="Times New Roman" w:cs="Times New Roman"/>
          <w:sz w:val="28"/>
          <w:szCs w:val="28"/>
        </w:rPr>
        <w:br/>
        <w:t>​</w:t>
      </w:r>
      <w:r w:rsidRPr="00F56531">
        <w:rPr>
          <w:rFonts w:ascii="Times New Roman" w:hAnsi="Times New Roman" w:cs="Times New Roman"/>
          <w:b/>
          <w:sz w:val="28"/>
          <w:szCs w:val="28"/>
        </w:rPr>
        <w:t>Coreografia e direção: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Bia Garcia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531">
        <w:rPr>
          <w:rFonts w:ascii="Times New Roman" w:hAnsi="Times New Roman" w:cs="Times New Roman"/>
          <w:b/>
          <w:sz w:val="28"/>
          <w:szCs w:val="28"/>
        </w:rPr>
        <w:t>Figurino: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Thalita Kaumo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56531">
        <w:rPr>
          <w:rFonts w:ascii="Times New Roman" w:hAnsi="Times New Roman" w:cs="Times New Roman"/>
          <w:b/>
          <w:sz w:val="28"/>
          <w:szCs w:val="28"/>
        </w:rPr>
        <w:t xml:space="preserve">Trilha </w:t>
      </w:r>
      <w:r w:rsidR="004D4364">
        <w:rPr>
          <w:rFonts w:ascii="Times New Roman" w:hAnsi="Times New Roman" w:cs="Times New Roman"/>
          <w:b/>
          <w:sz w:val="28"/>
          <w:szCs w:val="28"/>
        </w:rPr>
        <w:t>S</w:t>
      </w:r>
      <w:r w:rsidRPr="00F56531">
        <w:rPr>
          <w:rFonts w:ascii="Times New Roman" w:hAnsi="Times New Roman" w:cs="Times New Roman"/>
          <w:b/>
          <w:sz w:val="28"/>
          <w:szCs w:val="28"/>
        </w:rPr>
        <w:t>onora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9215F">
        <w:rPr>
          <w:rFonts w:ascii="Times New Roman" w:hAnsi="Times New Roman" w:cs="Times New Roman"/>
          <w:sz w:val="28"/>
          <w:szCs w:val="28"/>
        </w:rPr>
        <w:t xml:space="preserve"> The Cranberries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Apresentação: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F9215F">
        <w:rPr>
          <w:rFonts w:ascii="Times New Roman" w:hAnsi="Times New Roman" w:cs="Times New Roman"/>
          <w:sz w:val="28"/>
          <w:szCs w:val="28"/>
        </w:rPr>
        <w:t xml:space="preserve">ltima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F9215F">
        <w:rPr>
          <w:rFonts w:ascii="Times New Roman" w:hAnsi="Times New Roman" w:cs="Times New Roman"/>
          <w:sz w:val="28"/>
          <w:szCs w:val="28"/>
        </w:rPr>
        <w:t xml:space="preserve">uerra em Canudos: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F92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F9215F">
        <w:rPr>
          <w:rFonts w:ascii="Times New Roman" w:hAnsi="Times New Roman" w:cs="Times New Roman"/>
          <w:sz w:val="28"/>
          <w:szCs w:val="28"/>
        </w:rPr>
        <w:t>arganha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Sinopse:</w:t>
      </w:r>
      <w:r w:rsidRPr="00F9215F">
        <w:rPr>
          <w:rFonts w:ascii="Times New Roman" w:hAnsi="Times New Roman" w:cs="Times New Roman"/>
          <w:sz w:val="28"/>
          <w:szCs w:val="28"/>
        </w:rPr>
        <w:t>​ Vídeo-arte baseado na Guerra de Canudos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56531">
        <w:rPr>
          <w:rFonts w:ascii="Times New Roman" w:hAnsi="Times New Roman" w:cs="Times New Roman"/>
          <w:b/>
          <w:sz w:val="28"/>
          <w:szCs w:val="28"/>
        </w:rPr>
        <w:t>​Criação e Direção: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Rafael Ghiraldelli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6490">
        <w:rPr>
          <w:rFonts w:ascii="Times New Roman" w:hAnsi="Times New Roman" w:cs="Times New Roman"/>
          <w:b/>
          <w:sz w:val="28"/>
          <w:szCs w:val="28"/>
        </w:rPr>
        <w:t>Produção: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Ariadne Lacovino Xavier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Rafael Ghiraldelli</w:t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Apresentação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 xml:space="preserve">Dáleth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9215F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9215F">
        <w:rPr>
          <w:rFonts w:ascii="Times New Roman" w:hAnsi="Times New Roman" w:cs="Times New Roman"/>
          <w:sz w:val="28"/>
          <w:szCs w:val="28"/>
        </w:rPr>
        <w:t>oncert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Artista</w:t>
      </w:r>
      <w:r w:rsidRPr="00F9215F">
        <w:rPr>
          <w:rFonts w:ascii="Times New Roman" w:hAnsi="Times New Roman" w:cs="Times New Roman"/>
          <w:sz w:val="28"/>
          <w:szCs w:val="28"/>
        </w:rPr>
        <w:t>​: Dáleth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Sinopse:</w:t>
      </w:r>
      <w:r w:rsidRPr="00F9215F">
        <w:rPr>
          <w:rFonts w:ascii="Times New Roman" w:hAnsi="Times New Roman" w:cs="Times New Roman"/>
          <w:sz w:val="28"/>
          <w:szCs w:val="28"/>
        </w:rPr>
        <w:t>​ Mini recital de piano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6144FC">
        <w:rPr>
          <w:rFonts w:ascii="Times New Roman" w:hAnsi="Times New Roman" w:cs="Times New Roman"/>
          <w:b/>
          <w:sz w:val="28"/>
          <w:szCs w:val="28"/>
        </w:rPr>
        <w:t>Pianista:</w:t>
      </w:r>
      <w:r w:rsidRPr="00F9215F">
        <w:rPr>
          <w:rFonts w:ascii="Times New Roman" w:hAnsi="Times New Roman" w:cs="Times New Roman"/>
          <w:sz w:val="28"/>
          <w:szCs w:val="28"/>
        </w:rPr>
        <w:t xml:space="preserve"> Dáleth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>Apresentação</w:t>
      </w:r>
      <w:r w:rsidRPr="00F9215F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92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 xml:space="preserve">Poemas </w:t>
      </w:r>
      <w:r w:rsidR="00BC528F">
        <w:rPr>
          <w:rFonts w:ascii="Times New Roman" w:hAnsi="Times New Roman" w:cs="Times New Roman"/>
          <w:sz w:val="28"/>
          <w:szCs w:val="28"/>
        </w:rPr>
        <w:t>X</w:t>
      </w:r>
      <w:r w:rsidRPr="00F92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F9215F">
        <w:rPr>
          <w:rFonts w:ascii="Times New Roman" w:hAnsi="Times New Roman" w:cs="Times New Roman"/>
          <w:sz w:val="28"/>
          <w:szCs w:val="28"/>
        </w:rPr>
        <w:t>ida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Artista</w:t>
      </w:r>
      <w:r w:rsidRPr="00F9215F">
        <w:rPr>
          <w:rFonts w:ascii="Times New Roman" w:hAnsi="Times New Roman" w:cs="Times New Roman"/>
          <w:sz w:val="28"/>
          <w:szCs w:val="28"/>
        </w:rPr>
        <w:t>​: Uka Santos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>Interpretação de poemas através de canções que se utilizam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berimbau, caxixi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demais instrumentos de percussão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6144FC">
        <w:rPr>
          <w:rFonts w:ascii="Times New Roman" w:hAnsi="Times New Roman" w:cs="Times New Roman"/>
          <w:b/>
          <w:sz w:val="28"/>
          <w:szCs w:val="28"/>
        </w:rPr>
        <w:t xml:space="preserve">Criação e </w:t>
      </w:r>
      <w:r w:rsidR="002F3CC4">
        <w:rPr>
          <w:rFonts w:ascii="Times New Roman" w:hAnsi="Times New Roman" w:cs="Times New Roman"/>
          <w:b/>
          <w:sz w:val="28"/>
          <w:szCs w:val="28"/>
        </w:rPr>
        <w:t>I</w:t>
      </w:r>
      <w:r w:rsidRPr="006144FC">
        <w:rPr>
          <w:rFonts w:ascii="Times New Roman" w:hAnsi="Times New Roman" w:cs="Times New Roman"/>
          <w:b/>
          <w:sz w:val="28"/>
          <w:szCs w:val="28"/>
        </w:rPr>
        <w:t>nterpretação: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Uka Santos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4C0C">
        <w:rPr>
          <w:rFonts w:ascii="Times New Roman" w:hAnsi="Times New Roman" w:cs="Times New Roman"/>
          <w:b/>
          <w:sz w:val="28"/>
          <w:szCs w:val="28"/>
        </w:rPr>
        <w:t>Apresentação: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Lágrimas de Homem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964C0C">
        <w:rPr>
          <w:rFonts w:ascii="Times New Roman" w:hAnsi="Times New Roman" w:cs="Times New Roman"/>
          <w:b/>
          <w:sz w:val="28"/>
          <w:szCs w:val="28"/>
        </w:rPr>
        <w:t>Artista: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Antônio Augusto Ferreira Neto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964C0C">
        <w:rPr>
          <w:rFonts w:ascii="Times New Roman" w:hAnsi="Times New Roman" w:cs="Times New Roman"/>
          <w:b/>
          <w:sz w:val="28"/>
          <w:szCs w:val="28"/>
        </w:rPr>
        <w:t>Sinopse: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Uma poesia que busca retratar os trágicos acontecimentos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cotidianos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93640F">
        <w:rPr>
          <w:rFonts w:ascii="Times New Roman" w:hAnsi="Times New Roman" w:cs="Times New Roman"/>
          <w:b/>
          <w:bCs/>
          <w:sz w:val="28"/>
          <w:szCs w:val="28"/>
          <w:u w:val="single"/>
        </w:rPr>
        <w:t>Sala Experimental:</w:t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br/>
        <w:t>Apresentação: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​Desertores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Grupo: </w:t>
      </w:r>
      <w:r w:rsidRPr="00F9215F">
        <w:rPr>
          <w:rFonts w:ascii="Times New Roman" w:hAnsi="Times New Roman" w:cs="Times New Roman"/>
          <w:sz w:val="28"/>
          <w:szCs w:val="28"/>
        </w:rPr>
        <w:t>​Desertores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>​Um velho em estado terminal tenta escrever histórias para aliviar a agonia de sua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espera. A apresentação é inspirada n</w:t>
      </w:r>
      <w:r>
        <w:rPr>
          <w:rFonts w:ascii="Times New Roman" w:hAnsi="Times New Roman" w:cs="Times New Roman"/>
          <w:sz w:val="28"/>
          <w:szCs w:val="28"/>
        </w:rPr>
        <w:t xml:space="preserve">o romance “Malone Morre”, </w:t>
      </w:r>
      <w:r w:rsidRPr="00F9215F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o dramaturgo e </w:t>
      </w:r>
      <w:r w:rsidRPr="00F9215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scritor irlandês</w:t>
      </w:r>
      <w:r w:rsidRPr="00F9215F">
        <w:rPr>
          <w:rFonts w:ascii="Times New Roman" w:hAnsi="Times New Roman" w:cs="Times New Roman"/>
          <w:sz w:val="28"/>
          <w:szCs w:val="28"/>
        </w:rPr>
        <w:t xml:space="preserve"> Samuel Beckett</w:t>
      </w:r>
      <w:r>
        <w:rPr>
          <w:rFonts w:ascii="Times New Roman" w:hAnsi="Times New Roman" w:cs="Times New Roman"/>
          <w:sz w:val="28"/>
          <w:szCs w:val="28"/>
        </w:rPr>
        <w:t xml:space="preserve"> (1906-1989)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52264F">
        <w:rPr>
          <w:rFonts w:ascii="Times New Roman" w:hAnsi="Times New Roman" w:cs="Times New Roman"/>
          <w:b/>
          <w:sz w:val="28"/>
          <w:szCs w:val="28"/>
        </w:rPr>
        <w:t>Atores-</w:t>
      </w:r>
      <w:r w:rsidR="00A96A93">
        <w:rPr>
          <w:rFonts w:ascii="Times New Roman" w:hAnsi="Times New Roman" w:cs="Times New Roman"/>
          <w:b/>
          <w:sz w:val="28"/>
          <w:szCs w:val="28"/>
        </w:rPr>
        <w:t>C</w:t>
      </w:r>
      <w:r w:rsidRPr="0052264F">
        <w:rPr>
          <w:rFonts w:ascii="Times New Roman" w:hAnsi="Times New Roman" w:cs="Times New Roman"/>
          <w:b/>
          <w:sz w:val="28"/>
          <w:szCs w:val="28"/>
        </w:rPr>
        <w:t>riadores: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​André Hernandes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215F">
        <w:rPr>
          <w:rFonts w:ascii="Times New Roman" w:hAnsi="Times New Roman" w:cs="Times New Roman"/>
          <w:sz w:val="28"/>
          <w:szCs w:val="28"/>
        </w:rPr>
        <w:t xml:space="preserve"> Daniella Ockner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215F">
        <w:rPr>
          <w:rFonts w:ascii="Times New Roman" w:hAnsi="Times New Roman" w:cs="Times New Roman"/>
          <w:sz w:val="28"/>
          <w:szCs w:val="28"/>
        </w:rPr>
        <w:t xml:space="preserve"> Flávia Ribeiro Bortoletto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215F">
        <w:rPr>
          <w:rFonts w:ascii="Times New Roman" w:hAnsi="Times New Roman" w:cs="Times New Roman"/>
          <w:sz w:val="28"/>
          <w:szCs w:val="28"/>
        </w:rPr>
        <w:t>Larissa Bueno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215F">
        <w:rPr>
          <w:rFonts w:ascii="Times New Roman" w:hAnsi="Times New Roman" w:cs="Times New Roman"/>
          <w:sz w:val="28"/>
          <w:szCs w:val="28"/>
        </w:rPr>
        <w:t xml:space="preserve"> Thaís Covo</w:t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Apresentação:</w:t>
      </w:r>
      <w:r w:rsidRPr="0052264F">
        <w:rPr>
          <w:rFonts w:ascii="Times New Roman" w:hAnsi="Times New Roman" w:cs="Times New Roman"/>
          <w:bCs/>
          <w:sz w:val="28"/>
          <w:szCs w:val="28"/>
        </w:rPr>
        <w:t xml:space="preserve"> “</w:t>
      </w:r>
      <w:r w:rsidRPr="00F9215F">
        <w:rPr>
          <w:rFonts w:ascii="Times New Roman" w:hAnsi="Times New Roman" w:cs="Times New Roman"/>
          <w:sz w:val="28"/>
          <w:szCs w:val="28"/>
        </w:rPr>
        <w:t>​LooM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Artistas: </w:t>
      </w:r>
      <w:r w:rsidRPr="00F9215F">
        <w:rPr>
          <w:rFonts w:ascii="Times New Roman" w:hAnsi="Times New Roman" w:cs="Times New Roman"/>
          <w:sz w:val="28"/>
          <w:szCs w:val="28"/>
        </w:rPr>
        <w:t>​Lorena e ooM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>​A dualidade da existência é a vibração da onda, que somente existe pois explora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todo o espectro possível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BD1740">
        <w:rPr>
          <w:rFonts w:ascii="Times New Roman" w:hAnsi="Times New Roman" w:cs="Times New Roman"/>
          <w:b/>
          <w:sz w:val="28"/>
          <w:szCs w:val="28"/>
        </w:rPr>
        <w:t>Experiencistas: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Lorena e ooM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>Apresentação: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Tempo Fractal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Grupo: </w:t>
      </w:r>
      <w:r w:rsidRPr="00F9215F">
        <w:rPr>
          <w:rFonts w:ascii="Times New Roman" w:hAnsi="Times New Roman" w:cs="Times New Roman"/>
          <w:sz w:val="28"/>
          <w:szCs w:val="28"/>
        </w:rPr>
        <w:t>​Gisele Jorgetti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Sinopse:</w:t>
      </w:r>
      <w:r w:rsidRPr="00804323">
        <w:rPr>
          <w:rFonts w:ascii="Times New Roman" w:hAnsi="Times New Roman" w:cs="Times New Roman"/>
          <w:bCs/>
          <w:sz w:val="28"/>
          <w:szCs w:val="28"/>
        </w:rPr>
        <w:t xml:space="preserve"> A apresentação é um w</w:t>
      </w:r>
      <w:r w:rsidRPr="00804323">
        <w:rPr>
          <w:rFonts w:ascii="Times New Roman" w:hAnsi="Times New Roman" w:cs="Times New Roman"/>
          <w:iCs/>
          <w:sz w:val="28"/>
          <w:szCs w:val="28"/>
        </w:rPr>
        <w:t>ork in progress</w:t>
      </w:r>
      <w:r>
        <w:rPr>
          <w:rFonts w:ascii="Times New Roman" w:hAnsi="Times New Roman" w:cs="Times New Roman"/>
          <w:iCs/>
          <w:sz w:val="28"/>
          <w:szCs w:val="28"/>
        </w:rPr>
        <w:t xml:space="preserve"> (obra em andamento)</w:t>
      </w:r>
      <w:r w:rsidRPr="008043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sobre a multiplicidade de tempos que se relacionam de forma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complexa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804323">
        <w:rPr>
          <w:rFonts w:ascii="Times New Roman" w:hAnsi="Times New Roman" w:cs="Times New Roman"/>
          <w:b/>
          <w:sz w:val="28"/>
          <w:szCs w:val="28"/>
        </w:rPr>
        <w:t xml:space="preserve">Criação e </w:t>
      </w:r>
      <w:r w:rsidR="00D07BA3">
        <w:rPr>
          <w:rFonts w:ascii="Times New Roman" w:hAnsi="Times New Roman" w:cs="Times New Roman"/>
          <w:b/>
          <w:sz w:val="28"/>
          <w:szCs w:val="28"/>
        </w:rPr>
        <w:t>A</w:t>
      </w:r>
      <w:r w:rsidRPr="00804323">
        <w:rPr>
          <w:rFonts w:ascii="Times New Roman" w:hAnsi="Times New Roman" w:cs="Times New Roman"/>
          <w:b/>
          <w:sz w:val="28"/>
          <w:szCs w:val="28"/>
        </w:rPr>
        <w:t>tuação: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Gisele Jorgetti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Apresentação: </w:t>
      </w:r>
      <w:r w:rsidRPr="00F9215F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F9215F">
        <w:rPr>
          <w:rFonts w:ascii="Times New Roman" w:hAnsi="Times New Roman" w:cs="Times New Roman"/>
          <w:sz w:val="28"/>
          <w:szCs w:val="28"/>
        </w:rPr>
        <w:t xml:space="preserve">omem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9215F">
        <w:rPr>
          <w:rFonts w:ascii="Times New Roman" w:hAnsi="Times New Roman" w:cs="Times New Roman"/>
          <w:sz w:val="28"/>
          <w:szCs w:val="28"/>
        </w:rPr>
        <w:t xml:space="preserve">om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F92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F9215F">
        <w:rPr>
          <w:rFonts w:ascii="Times New Roman" w:hAnsi="Times New Roman" w:cs="Times New Roman"/>
          <w:sz w:val="28"/>
          <w:szCs w:val="28"/>
        </w:rPr>
        <w:t xml:space="preserve">lor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F9215F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F9215F">
        <w:rPr>
          <w:rFonts w:ascii="Times New Roman" w:hAnsi="Times New Roman" w:cs="Times New Roman"/>
          <w:sz w:val="28"/>
          <w:szCs w:val="28"/>
        </w:rPr>
        <w:t>oca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Grupo: </w:t>
      </w:r>
      <w:r w:rsidRPr="00F9215F">
        <w:rPr>
          <w:rFonts w:ascii="Times New Roman" w:hAnsi="Times New Roman" w:cs="Times New Roman"/>
          <w:sz w:val="28"/>
          <w:szCs w:val="28"/>
        </w:rPr>
        <w:t>​Ana Carolina Mendes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>​Monólogo d</w:t>
      </w:r>
      <w:r>
        <w:rPr>
          <w:rFonts w:ascii="Times New Roman" w:hAnsi="Times New Roman" w:cs="Times New Roman"/>
          <w:sz w:val="28"/>
          <w:szCs w:val="28"/>
        </w:rPr>
        <w:t xml:space="preserve">o dramaturgo italiano </w:t>
      </w:r>
      <w:r w:rsidRPr="00F9215F">
        <w:rPr>
          <w:rFonts w:ascii="Times New Roman" w:hAnsi="Times New Roman" w:cs="Times New Roman"/>
          <w:sz w:val="28"/>
          <w:szCs w:val="28"/>
        </w:rPr>
        <w:t>Luigi Pirandello</w:t>
      </w:r>
      <w:r>
        <w:rPr>
          <w:rFonts w:ascii="Times New Roman" w:hAnsi="Times New Roman" w:cs="Times New Roman"/>
          <w:sz w:val="28"/>
          <w:szCs w:val="28"/>
        </w:rPr>
        <w:t xml:space="preserve"> (1867-1936)</w:t>
      </w:r>
      <w:r w:rsidRPr="00F9215F">
        <w:rPr>
          <w:rFonts w:ascii="Times New Roman" w:hAnsi="Times New Roman" w:cs="Times New Roman"/>
          <w:sz w:val="28"/>
          <w:szCs w:val="28"/>
        </w:rPr>
        <w:t xml:space="preserve"> que conta a história de um homem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que sabe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morrerá em breve. Ele discursa sobre como vivemos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distraídos tendo a morte tão próxima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sz w:val="28"/>
          <w:szCs w:val="28"/>
        </w:rPr>
        <w:t>​</w:t>
      </w:r>
      <w:r w:rsidRPr="00EB15C3">
        <w:rPr>
          <w:rFonts w:ascii="Times New Roman" w:hAnsi="Times New Roman" w:cs="Times New Roman"/>
          <w:b/>
          <w:sz w:val="28"/>
          <w:szCs w:val="28"/>
        </w:rPr>
        <w:t>Direção: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Edu Ferreira </w:t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B15C3">
        <w:rPr>
          <w:rFonts w:ascii="Times New Roman" w:hAnsi="Times New Roman" w:cs="Times New Roman"/>
          <w:b/>
          <w:sz w:val="28"/>
          <w:szCs w:val="28"/>
        </w:rPr>
        <w:t>Atuação: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Ana Carolina Mendes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Apresentação: </w:t>
      </w:r>
      <w:r w:rsidRPr="00F9215F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Eu-Amor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Artista: </w:t>
      </w:r>
      <w:r w:rsidRPr="00F9215F">
        <w:rPr>
          <w:rFonts w:ascii="Times New Roman" w:hAnsi="Times New Roman" w:cs="Times New Roman"/>
          <w:sz w:val="28"/>
          <w:szCs w:val="28"/>
        </w:rPr>
        <w:t>​Isabel Bonfim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>​A esquete fala sobre as mulheres e sua relação com a auto-estima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e amor próprio</w:t>
      </w:r>
      <w:r w:rsidRPr="00F9215F">
        <w:rPr>
          <w:rFonts w:ascii="Times New Roman" w:hAnsi="Times New Roman" w:cs="Times New Roman"/>
          <w:sz w:val="28"/>
          <w:szCs w:val="28"/>
        </w:rPr>
        <w:br/>
        <w:t>​</w:t>
      </w:r>
      <w:r w:rsidRPr="006206DD">
        <w:rPr>
          <w:rFonts w:ascii="Times New Roman" w:hAnsi="Times New Roman" w:cs="Times New Roman"/>
          <w:b/>
          <w:sz w:val="28"/>
          <w:szCs w:val="28"/>
        </w:rPr>
        <w:t>Dramaturgia e Atuação: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Isabel Bonfim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Apresentação: 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​Nosso Diário de Anne Frank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Grupo: </w:t>
      </w:r>
      <w:r w:rsidRPr="00F9215F">
        <w:rPr>
          <w:rFonts w:ascii="Times New Roman" w:hAnsi="Times New Roman" w:cs="Times New Roman"/>
          <w:sz w:val="28"/>
          <w:szCs w:val="28"/>
        </w:rPr>
        <w:t>​Teatro Iniciação Adolescentes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​Esquete baseada na </w:t>
      </w:r>
      <w:r>
        <w:rPr>
          <w:rFonts w:ascii="Times New Roman" w:hAnsi="Times New Roman" w:cs="Times New Roman"/>
          <w:sz w:val="28"/>
          <w:szCs w:val="28"/>
        </w:rPr>
        <w:t xml:space="preserve">conhecida </w:t>
      </w:r>
      <w:r w:rsidRPr="00F9215F">
        <w:rPr>
          <w:rFonts w:ascii="Times New Roman" w:hAnsi="Times New Roman" w:cs="Times New Roman"/>
          <w:sz w:val="28"/>
          <w:szCs w:val="28"/>
        </w:rPr>
        <w:t>obra de Anne Frank, garota judia que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215F">
        <w:rPr>
          <w:rFonts w:ascii="Times New Roman" w:hAnsi="Times New Roman" w:cs="Times New Roman"/>
          <w:sz w:val="28"/>
          <w:szCs w:val="28"/>
        </w:rPr>
        <w:t xml:space="preserve"> durante a Segunda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Guerra Mundial, teve que se esconder em um sótão juntamente com mais sete pessoas por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dois anos, fugindo da perseguição nazista</w:t>
      </w:r>
      <w:r w:rsidRPr="00F9215F">
        <w:rPr>
          <w:rFonts w:ascii="Times New Roman" w:hAnsi="Times New Roman" w:cs="Times New Roman"/>
          <w:sz w:val="28"/>
          <w:szCs w:val="28"/>
        </w:rPr>
        <w:br/>
        <w:t>​</w:t>
      </w:r>
      <w:r w:rsidRPr="00762872">
        <w:rPr>
          <w:rFonts w:ascii="Times New Roman" w:hAnsi="Times New Roman" w:cs="Times New Roman"/>
          <w:b/>
          <w:sz w:val="28"/>
          <w:szCs w:val="28"/>
        </w:rPr>
        <w:t xml:space="preserve">Direção e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762872">
        <w:rPr>
          <w:rFonts w:ascii="Times New Roman" w:hAnsi="Times New Roman" w:cs="Times New Roman"/>
          <w:b/>
          <w:sz w:val="28"/>
          <w:szCs w:val="28"/>
        </w:rPr>
        <w:t>daptação: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Henrique Dutra 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41B2">
        <w:rPr>
          <w:rFonts w:ascii="Times New Roman" w:hAnsi="Times New Roman" w:cs="Times New Roman"/>
          <w:b/>
          <w:sz w:val="28"/>
          <w:szCs w:val="28"/>
        </w:rPr>
        <w:t>Texto Original:</w:t>
      </w:r>
      <w:r w:rsidRPr="00F9215F">
        <w:rPr>
          <w:rFonts w:ascii="Times New Roman" w:hAnsi="Times New Roman" w:cs="Times New Roman"/>
          <w:sz w:val="28"/>
          <w:szCs w:val="28"/>
        </w:rPr>
        <w:t xml:space="preserve"> Anne Frank</w:t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62872">
        <w:rPr>
          <w:rFonts w:ascii="Times New Roman" w:hAnsi="Times New Roman" w:cs="Times New Roman"/>
          <w:b/>
          <w:sz w:val="28"/>
          <w:szCs w:val="28"/>
        </w:rPr>
        <w:t>Atrizes: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Daniela Agostini, Gabriela Ferreira, Karla Diniz, Paloma Gomes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215F">
        <w:rPr>
          <w:rFonts w:ascii="Times New Roman" w:hAnsi="Times New Roman" w:cs="Times New Roman"/>
          <w:sz w:val="28"/>
          <w:szCs w:val="28"/>
        </w:rPr>
        <w:t>Rafaela Agostini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>Apresentação: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 xml:space="preserve">Kryolus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9215F">
        <w:rPr>
          <w:rFonts w:ascii="Times New Roman" w:hAnsi="Times New Roman" w:cs="Times New Roman"/>
          <w:sz w:val="28"/>
          <w:szCs w:val="28"/>
        </w:rPr>
        <w:t>ance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Grupo: 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​Kryolus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9215F">
        <w:rPr>
          <w:rFonts w:ascii="Times New Roman" w:hAnsi="Times New Roman" w:cs="Times New Roman"/>
          <w:sz w:val="28"/>
          <w:szCs w:val="28"/>
        </w:rPr>
        <w:t>ance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Sinopse:</w:t>
      </w:r>
      <w:r w:rsidRPr="002C3440">
        <w:rPr>
          <w:rFonts w:ascii="Times New Roman" w:hAnsi="Times New Roman" w:cs="Times New Roman"/>
          <w:bCs/>
          <w:sz w:val="28"/>
          <w:szCs w:val="28"/>
        </w:rPr>
        <w:t xml:space="preserve"> Coreografias de dança </w:t>
      </w:r>
      <w:r>
        <w:rPr>
          <w:rFonts w:ascii="Times New Roman" w:hAnsi="Times New Roman" w:cs="Times New Roman"/>
          <w:bCs/>
          <w:sz w:val="28"/>
          <w:szCs w:val="28"/>
        </w:rPr>
        <w:t>no estilo break, free step e freestyle</w:t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Criação:</w:t>
      </w:r>
      <w:r w:rsidRPr="002C3440">
        <w:rPr>
          <w:rFonts w:ascii="Times New Roman" w:hAnsi="Times New Roman" w:cs="Times New Roman"/>
          <w:bCs/>
          <w:sz w:val="28"/>
          <w:szCs w:val="28"/>
        </w:rPr>
        <w:t xml:space="preserve"> Kaio, Lucas, David, Jonas, Breno, Jean, Aline, Thomas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Apresentação: </w:t>
      </w:r>
      <w:r w:rsidRPr="002C3440">
        <w:rPr>
          <w:rFonts w:ascii="Times New Roman" w:hAnsi="Times New Roman" w:cs="Times New Roman"/>
          <w:bCs/>
          <w:sz w:val="28"/>
          <w:szCs w:val="28"/>
        </w:rPr>
        <w:t>“</w:t>
      </w:r>
      <w:r w:rsidRPr="002C3440">
        <w:rPr>
          <w:rFonts w:ascii="Times New Roman" w:hAnsi="Times New Roman" w:cs="Times New Roman"/>
          <w:sz w:val="28"/>
          <w:szCs w:val="28"/>
        </w:rPr>
        <w:t>​</w:t>
      </w:r>
      <w:r w:rsidRPr="00F9215F">
        <w:rPr>
          <w:rFonts w:ascii="Times New Roman" w:hAnsi="Times New Roman" w:cs="Times New Roman"/>
          <w:sz w:val="28"/>
          <w:szCs w:val="28"/>
        </w:rPr>
        <w:t>Atemporal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Grupo: </w:t>
      </w:r>
      <w:r w:rsidRPr="00F9215F">
        <w:rPr>
          <w:rFonts w:ascii="Times New Roman" w:hAnsi="Times New Roman" w:cs="Times New Roman"/>
          <w:sz w:val="28"/>
          <w:szCs w:val="28"/>
        </w:rPr>
        <w:t>​Elemento X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>​Partindo de uma desconstrução no ambiente cotidiano, 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intérpretes se lançam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na mais rotineira viagem de ônibus, mas que dá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espaço a um novo jeito de fazer dança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através do conhecimento corporal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394E70">
        <w:rPr>
          <w:rFonts w:ascii="Times New Roman" w:hAnsi="Times New Roman" w:cs="Times New Roman"/>
          <w:b/>
          <w:sz w:val="28"/>
          <w:szCs w:val="28"/>
        </w:rPr>
        <w:t>​Dançarinos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2D26AA">
        <w:rPr>
          <w:rFonts w:ascii="Times New Roman" w:hAnsi="Times New Roman" w:cs="Times New Roman"/>
          <w:b/>
          <w:sz w:val="28"/>
          <w:szCs w:val="28"/>
        </w:rPr>
        <w:t>C</w:t>
      </w:r>
      <w:r w:rsidRPr="00394E70">
        <w:rPr>
          <w:rFonts w:ascii="Times New Roman" w:hAnsi="Times New Roman" w:cs="Times New Roman"/>
          <w:b/>
          <w:sz w:val="28"/>
          <w:szCs w:val="28"/>
        </w:rPr>
        <w:t>riadores: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Carla Ramos, Juju Cruz, Lucas Cerqueira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215F">
        <w:rPr>
          <w:rFonts w:ascii="Times New Roman" w:hAnsi="Times New Roman" w:cs="Times New Roman"/>
          <w:sz w:val="28"/>
          <w:szCs w:val="28"/>
        </w:rPr>
        <w:t xml:space="preserve"> Vitória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Gomes</w:t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Apresentação: </w:t>
      </w:r>
      <w:r w:rsidRPr="00F9215F">
        <w:rPr>
          <w:rFonts w:ascii="Times New Roman" w:hAnsi="Times New Roman" w:cs="Times New Roman"/>
          <w:sz w:val="28"/>
          <w:szCs w:val="28"/>
        </w:rPr>
        <w:t>​Forró Pé de Serra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Artistas </w:t>
      </w:r>
      <w:r w:rsidRPr="00F9215F">
        <w:rPr>
          <w:rFonts w:ascii="Times New Roman" w:hAnsi="Times New Roman" w:cs="Times New Roman"/>
          <w:sz w:val="28"/>
          <w:szCs w:val="28"/>
        </w:rPr>
        <w:t>​Juliana Viana e Dé Gomez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>​O forró pé de serra é uma grandiosa expressão da cultura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nordestina. Nomes como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Luiz Gonzaga e Dominguinhos ajudaram a difundir o ritmo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215F">
        <w:rPr>
          <w:rFonts w:ascii="Times New Roman" w:hAnsi="Times New Roman" w:cs="Times New Roman"/>
          <w:sz w:val="28"/>
          <w:szCs w:val="28"/>
        </w:rPr>
        <w:t xml:space="preserve"> que nesta apresentação o casal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 xml:space="preserve">de dançarinos exprime através da música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Feira de Mangaio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t xml:space="preserve"> de Clara Nunes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394E70">
        <w:rPr>
          <w:rFonts w:ascii="Times New Roman" w:hAnsi="Times New Roman" w:cs="Times New Roman"/>
          <w:b/>
          <w:sz w:val="28"/>
          <w:szCs w:val="28"/>
        </w:rPr>
        <w:t xml:space="preserve">Dançarinos e 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394E70">
        <w:rPr>
          <w:rFonts w:ascii="Times New Roman" w:hAnsi="Times New Roman" w:cs="Times New Roman"/>
          <w:b/>
          <w:sz w:val="28"/>
          <w:szCs w:val="28"/>
        </w:rPr>
        <w:t>oreógrafos: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Juliana Viana e Dé Gomez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Apresentação: </w:t>
      </w:r>
      <w:r w:rsidRPr="00F9215F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 xml:space="preserve">Mais de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F9215F">
        <w:rPr>
          <w:rFonts w:ascii="Times New Roman" w:hAnsi="Times New Roman" w:cs="Times New Roman"/>
          <w:sz w:val="28"/>
          <w:szCs w:val="28"/>
        </w:rPr>
        <w:t xml:space="preserve">ma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9215F">
        <w:rPr>
          <w:rFonts w:ascii="Times New Roman" w:hAnsi="Times New Roman" w:cs="Times New Roman"/>
          <w:sz w:val="28"/>
          <w:szCs w:val="28"/>
        </w:rPr>
        <w:t>écada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Artista: </w:t>
      </w:r>
      <w:r w:rsidRPr="00F9215F">
        <w:rPr>
          <w:rFonts w:ascii="Times New Roman" w:hAnsi="Times New Roman" w:cs="Times New Roman"/>
          <w:sz w:val="28"/>
          <w:szCs w:val="28"/>
        </w:rPr>
        <w:t>​Amélie Mars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​Performance drag que fará homenagem aos dez anos da carreira </w:t>
      </w:r>
      <w:r w:rsidRPr="00F9215F">
        <w:rPr>
          <w:rFonts w:ascii="Times New Roman" w:hAnsi="Times New Roman" w:cs="Times New Roman"/>
          <w:sz w:val="28"/>
          <w:szCs w:val="28"/>
        </w:rPr>
        <w:lastRenderedPageBreak/>
        <w:t>d</w:t>
      </w:r>
      <w:r>
        <w:rPr>
          <w:rFonts w:ascii="Times New Roman" w:hAnsi="Times New Roman" w:cs="Times New Roman"/>
          <w:sz w:val="28"/>
          <w:szCs w:val="28"/>
        </w:rPr>
        <w:t>a cantora am</w:t>
      </w:r>
      <w:r w:rsidRPr="00F9215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ricana</w:t>
      </w:r>
      <w:r w:rsidRPr="00F9215F">
        <w:rPr>
          <w:rFonts w:ascii="Times New Roman" w:hAnsi="Times New Roman" w:cs="Times New Roman"/>
          <w:sz w:val="28"/>
          <w:szCs w:val="28"/>
        </w:rPr>
        <w:t xml:space="preserve"> Lady Gaga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394E70">
        <w:rPr>
          <w:rFonts w:ascii="Times New Roman" w:hAnsi="Times New Roman" w:cs="Times New Roman"/>
          <w:b/>
          <w:sz w:val="28"/>
          <w:szCs w:val="28"/>
        </w:rPr>
        <w:t>Diretora, performer, produtora e figurinista:</w:t>
      </w:r>
      <w:r w:rsidRPr="00F9215F">
        <w:rPr>
          <w:rFonts w:ascii="Times New Roman" w:hAnsi="Times New Roman" w:cs="Times New Roman"/>
          <w:sz w:val="28"/>
          <w:szCs w:val="28"/>
        </w:rPr>
        <w:t xml:space="preserve"> Amélie Bortoluzo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4E70">
        <w:rPr>
          <w:rFonts w:ascii="Times New Roman" w:hAnsi="Times New Roman" w:cs="Times New Roman"/>
          <w:b/>
          <w:sz w:val="28"/>
          <w:szCs w:val="28"/>
        </w:rPr>
        <w:t>Iluminação: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Henrique Dutra</w:t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94E70">
        <w:rPr>
          <w:rFonts w:ascii="Times New Roman" w:hAnsi="Times New Roman" w:cs="Times New Roman"/>
          <w:b/>
          <w:sz w:val="28"/>
          <w:szCs w:val="28"/>
        </w:rPr>
        <w:t>Sonoplastia:</w:t>
      </w:r>
      <w:r w:rsidRPr="00F9215F">
        <w:rPr>
          <w:rFonts w:ascii="Times New Roman" w:hAnsi="Times New Roman" w:cs="Times New Roman"/>
          <w:sz w:val="28"/>
          <w:szCs w:val="28"/>
        </w:rPr>
        <w:t xml:space="preserve"> Lian Herman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Apresentação: </w:t>
      </w:r>
      <w:r w:rsidRPr="00F9215F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Desconhecida Verdade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Artistas</w:t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9215F">
        <w:rPr>
          <w:rFonts w:ascii="Times New Roman" w:hAnsi="Times New Roman" w:cs="Times New Roman"/>
          <w:sz w:val="28"/>
          <w:szCs w:val="28"/>
        </w:rPr>
        <w:t>​Victoria Maciel &amp; Tom Júnior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Sinopse:</w:t>
      </w:r>
      <w:r w:rsidRPr="00F9215F">
        <w:rPr>
          <w:rFonts w:ascii="Times New Roman" w:hAnsi="Times New Roman" w:cs="Times New Roman"/>
          <w:sz w:val="28"/>
          <w:szCs w:val="28"/>
        </w:rPr>
        <w:t>​ Dois corpos, duas verdades, dois caminhos, um Eu.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394E70">
        <w:rPr>
          <w:rFonts w:ascii="Times New Roman" w:hAnsi="Times New Roman" w:cs="Times New Roman"/>
          <w:b/>
          <w:sz w:val="28"/>
          <w:szCs w:val="28"/>
        </w:rPr>
        <w:t>Dançarinos-Criadores: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Victoria Maciel e Tom Júnior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b/>
          <w:bCs/>
          <w:sz w:val="28"/>
          <w:szCs w:val="28"/>
        </w:rPr>
        <w:t>Apresentação:</w:t>
      </w:r>
      <w:r w:rsidRPr="00F9215F">
        <w:rPr>
          <w:rFonts w:ascii="Times New Roman" w:hAnsi="Times New Roman" w:cs="Times New Roman"/>
          <w:sz w:val="28"/>
          <w:szCs w:val="28"/>
        </w:rPr>
        <w:t>​ Dueto Musical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Artistas: 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​Daniele Ramos </w:t>
      </w:r>
      <w:r>
        <w:rPr>
          <w:rFonts w:ascii="Times New Roman" w:hAnsi="Times New Roman" w:cs="Times New Roman"/>
          <w:sz w:val="28"/>
          <w:szCs w:val="28"/>
        </w:rPr>
        <w:t xml:space="preserve">(voz) </w:t>
      </w:r>
      <w:r w:rsidRPr="00F9215F">
        <w:rPr>
          <w:rFonts w:ascii="Times New Roman" w:hAnsi="Times New Roman" w:cs="Times New Roman"/>
          <w:sz w:val="28"/>
          <w:szCs w:val="28"/>
        </w:rPr>
        <w:t>e Fernanda Lima</w:t>
      </w:r>
      <w:r>
        <w:rPr>
          <w:rFonts w:ascii="Times New Roman" w:hAnsi="Times New Roman" w:cs="Times New Roman"/>
          <w:sz w:val="28"/>
          <w:szCs w:val="28"/>
        </w:rPr>
        <w:t xml:space="preserve"> (violão)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 xml:space="preserve">Sinopse: </w:t>
      </w:r>
      <w:r w:rsidRPr="00F9215F">
        <w:rPr>
          <w:rFonts w:ascii="Times New Roman" w:hAnsi="Times New Roman" w:cs="Times New Roman"/>
          <w:sz w:val="28"/>
          <w:szCs w:val="28"/>
        </w:rPr>
        <w:t>​Apresentação musical (voz e violão) trazendo canções autorais,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além de clássicos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conhecidos do grande público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1F0">
        <w:rPr>
          <w:rFonts w:ascii="Times New Roman" w:hAnsi="Times New Roman" w:cs="Times New Roman"/>
          <w:b/>
          <w:sz w:val="28"/>
          <w:szCs w:val="28"/>
        </w:rPr>
        <w:t>Apresentação: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 xml:space="preserve">Queremos </w:t>
      </w:r>
      <w:r w:rsidR="005C28D1">
        <w:rPr>
          <w:rFonts w:ascii="Times New Roman" w:hAnsi="Times New Roman" w:cs="Times New Roman"/>
          <w:sz w:val="28"/>
          <w:szCs w:val="28"/>
        </w:rPr>
        <w:t>S</w:t>
      </w:r>
      <w:r w:rsidRPr="00F9215F">
        <w:rPr>
          <w:rFonts w:ascii="Times New Roman" w:hAnsi="Times New Roman" w:cs="Times New Roman"/>
          <w:sz w:val="28"/>
          <w:szCs w:val="28"/>
        </w:rPr>
        <w:t xml:space="preserve">er </w:t>
      </w:r>
      <w:r w:rsidR="005C28D1">
        <w:rPr>
          <w:rFonts w:ascii="Times New Roman" w:hAnsi="Times New Roman" w:cs="Times New Roman"/>
          <w:sz w:val="28"/>
          <w:szCs w:val="28"/>
        </w:rPr>
        <w:t>V</w:t>
      </w:r>
      <w:r w:rsidRPr="00F9215F">
        <w:rPr>
          <w:rFonts w:ascii="Times New Roman" w:hAnsi="Times New Roman" w:cs="Times New Roman"/>
          <w:sz w:val="28"/>
          <w:szCs w:val="28"/>
        </w:rPr>
        <w:t>istos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8741F0">
        <w:rPr>
          <w:rFonts w:ascii="Times New Roman" w:hAnsi="Times New Roman" w:cs="Times New Roman"/>
          <w:b/>
          <w:sz w:val="28"/>
          <w:szCs w:val="28"/>
        </w:rPr>
        <w:t>Grupo: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Em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9215F">
        <w:rPr>
          <w:rFonts w:ascii="Times New Roman" w:hAnsi="Times New Roman" w:cs="Times New Roman"/>
          <w:sz w:val="28"/>
          <w:szCs w:val="28"/>
        </w:rPr>
        <w:t>ena Ação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1F0">
        <w:rPr>
          <w:rFonts w:ascii="Times New Roman" w:hAnsi="Times New Roman" w:cs="Times New Roman"/>
          <w:b/>
          <w:sz w:val="28"/>
          <w:szCs w:val="28"/>
        </w:rPr>
        <w:t>Sinopse: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Quando você se percebe no mundo real, e o real não é o que você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imaginava. Então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se questiona das possíveis oportunidades que poderia 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vivido, mas que podem nem 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 xml:space="preserve">existido e nem nunca acontecer. </w:t>
      </w:r>
      <w:r>
        <w:rPr>
          <w:rFonts w:ascii="Times New Roman" w:hAnsi="Times New Roman" w:cs="Times New Roman"/>
          <w:sz w:val="28"/>
          <w:szCs w:val="28"/>
        </w:rPr>
        <w:t>O espetáculo</w:t>
      </w:r>
      <w:r w:rsidRPr="00F9215F">
        <w:rPr>
          <w:rFonts w:ascii="Times New Roman" w:hAnsi="Times New Roman" w:cs="Times New Roman"/>
          <w:sz w:val="28"/>
          <w:szCs w:val="28"/>
        </w:rPr>
        <w:t xml:space="preserve"> retrata o lado oprimido do ator 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meio a tantas possibilidades e poucas oportunidades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1F0">
        <w:rPr>
          <w:rFonts w:ascii="Times New Roman" w:hAnsi="Times New Roman" w:cs="Times New Roman"/>
          <w:b/>
          <w:sz w:val="28"/>
          <w:szCs w:val="28"/>
        </w:rPr>
        <w:t>Atrizes criadoras: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Bruna Nunes, Giovana Campos, Lucas Lopes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sz w:val="28"/>
          <w:szCs w:val="28"/>
        </w:rPr>
        <w:br/>
      </w:r>
      <w:r w:rsidRPr="008741F0">
        <w:rPr>
          <w:rFonts w:ascii="Times New Roman" w:hAnsi="Times New Roman" w:cs="Times New Roman"/>
          <w:b/>
          <w:sz w:val="28"/>
          <w:szCs w:val="28"/>
        </w:rPr>
        <w:t>Apresentação: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 xml:space="preserve">Eu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9215F">
        <w:rPr>
          <w:rFonts w:ascii="Times New Roman" w:hAnsi="Times New Roman" w:cs="Times New Roman"/>
          <w:sz w:val="28"/>
          <w:szCs w:val="28"/>
        </w:rPr>
        <w:t>into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8741F0">
        <w:rPr>
          <w:rFonts w:ascii="Times New Roman" w:hAnsi="Times New Roman" w:cs="Times New Roman"/>
          <w:b/>
          <w:sz w:val="28"/>
          <w:szCs w:val="28"/>
        </w:rPr>
        <w:t>Grupo: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Pessoas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8741F0">
        <w:rPr>
          <w:rFonts w:ascii="Times New Roman" w:hAnsi="Times New Roman" w:cs="Times New Roman"/>
          <w:b/>
          <w:sz w:val="28"/>
          <w:szCs w:val="28"/>
        </w:rPr>
        <w:t>Sinopse:</w:t>
      </w:r>
      <w:r w:rsidRPr="00F9215F">
        <w:rPr>
          <w:rFonts w:ascii="Times New Roman" w:hAnsi="Times New Roman" w:cs="Times New Roman"/>
          <w:sz w:val="28"/>
          <w:szCs w:val="28"/>
        </w:rPr>
        <w:t xml:space="preserve"> Uma reflexão sobre as angústias, pensamentos, desejos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lembranças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permeiam e arrebatam o ser humano em toda a sua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existência, numa viagem interior 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busca do auto-conhecimento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8741F0">
        <w:rPr>
          <w:rFonts w:ascii="Times New Roman" w:hAnsi="Times New Roman" w:cs="Times New Roman"/>
          <w:b/>
          <w:sz w:val="28"/>
          <w:szCs w:val="28"/>
        </w:rPr>
        <w:t>Atrizes-Criadoras: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Bruna Nunes e Karen Pessoa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5F">
        <w:rPr>
          <w:rFonts w:ascii="Times New Roman" w:hAnsi="Times New Roman" w:cs="Times New Roman"/>
          <w:sz w:val="28"/>
          <w:szCs w:val="28"/>
        </w:rPr>
        <w:br/>
      </w:r>
      <w:r w:rsidRPr="00A35E15">
        <w:rPr>
          <w:rFonts w:ascii="Times New Roman" w:hAnsi="Times New Roman" w:cs="Times New Roman"/>
          <w:b/>
          <w:sz w:val="28"/>
          <w:szCs w:val="28"/>
        </w:rPr>
        <w:t>Apresentação:</w:t>
      </w:r>
      <w:r>
        <w:rPr>
          <w:rFonts w:ascii="Times New Roman" w:hAnsi="Times New Roman" w:cs="Times New Roman"/>
          <w:sz w:val="28"/>
          <w:szCs w:val="28"/>
        </w:rPr>
        <w:t xml:space="preserve"> “Pop e K-Pop”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A35E15">
        <w:rPr>
          <w:rFonts w:ascii="Times New Roman" w:hAnsi="Times New Roman" w:cs="Times New Roman"/>
          <w:b/>
          <w:sz w:val="28"/>
          <w:szCs w:val="28"/>
        </w:rPr>
        <w:t>Grupo: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Tteam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Sinopse:</w:t>
      </w:r>
      <w:r w:rsidRPr="00F9215F">
        <w:rPr>
          <w:rFonts w:ascii="Times New Roman" w:hAnsi="Times New Roman" w:cs="Times New Roman"/>
          <w:sz w:val="28"/>
          <w:szCs w:val="28"/>
        </w:rPr>
        <w:t>​ Mix de pop e k-pop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01ED9">
        <w:rPr>
          <w:rFonts w:ascii="Times New Roman" w:hAnsi="Times New Roman" w:cs="Times New Roman"/>
          <w:sz w:val="28"/>
          <w:szCs w:val="28"/>
        </w:rPr>
        <w:t xml:space="preserve">korean </w:t>
      </w:r>
      <w:r>
        <w:rPr>
          <w:rFonts w:ascii="Times New Roman" w:hAnsi="Times New Roman" w:cs="Times New Roman"/>
          <w:sz w:val="28"/>
          <w:szCs w:val="28"/>
        </w:rPr>
        <w:t>pop)</w:t>
      </w:r>
      <w:r w:rsidRPr="00F9215F">
        <w:rPr>
          <w:rFonts w:ascii="Times New Roman" w:hAnsi="Times New Roman" w:cs="Times New Roman"/>
          <w:sz w:val="28"/>
          <w:szCs w:val="28"/>
        </w:rPr>
        <w:t xml:space="preserve"> com coreografias próprias e covers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15">
        <w:rPr>
          <w:rFonts w:ascii="Times New Roman" w:hAnsi="Times New Roman" w:cs="Times New Roman"/>
          <w:b/>
          <w:sz w:val="28"/>
          <w:szCs w:val="28"/>
        </w:rPr>
        <w:t>Dançarinos-Criadores: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Alan Vinicius Gomes, Flávia Trindade,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Guilherme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Ramhold, Gabriel Dorr, Thayna Ferraz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A5">
        <w:rPr>
          <w:rFonts w:ascii="Times New Roman" w:hAnsi="Times New Roman" w:cs="Times New Roman"/>
          <w:b/>
          <w:sz w:val="28"/>
          <w:szCs w:val="28"/>
        </w:rPr>
        <w:t>Espetáculo:</w:t>
      </w:r>
      <w:r>
        <w:rPr>
          <w:rFonts w:ascii="Times New Roman" w:hAnsi="Times New Roman" w:cs="Times New Roman"/>
          <w:sz w:val="28"/>
          <w:szCs w:val="28"/>
        </w:rPr>
        <w:t xml:space="preserve"> “Café…”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A5">
        <w:rPr>
          <w:rFonts w:ascii="Times New Roman" w:hAnsi="Times New Roman" w:cs="Times New Roman"/>
          <w:b/>
          <w:sz w:val="28"/>
          <w:szCs w:val="28"/>
        </w:rPr>
        <w:t>Artistas:</w:t>
      </w:r>
      <w:r>
        <w:rPr>
          <w:rFonts w:ascii="Times New Roman" w:hAnsi="Times New Roman" w:cs="Times New Roman"/>
          <w:sz w:val="28"/>
          <w:szCs w:val="28"/>
        </w:rPr>
        <w:t xml:space="preserve"> Triz Oliveira e Sol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CA5">
        <w:rPr>
          <w:rFonts w:ascii="Times New Roman" w:hAnsi="Times New Roman" w:cs="Times New Roman"/>
          <w:b/>
          <w:sz w:val="28"/>
          <w:szCs w:val="28"/>
        </w:rPr>
        <w:lastRenderedPageBreak/>
        <w:t>Sinopse:</w:t>
      </w:r>
      <w:r>
        <w:rPr>
          <w:rFonts w:ascii="Times New Roman" w:hAnsi="Times New Roman" w:cs="Times New Roman"/>
          <w:sz w:val="28"/>
          <w:szCs w:val="28"/>
        </w:rPr>
        <w:t xml:space="preserve"> Um duo contemporâneo que visa o relato de sentimentos e vontades iminentes após o final de um relacionamento amoroso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E49">
        <w:rPr>
          <w:rFonts w:ascii="Times New Roman" w:hAnsi="Times New Roman" w:cs="Times New Roman"/>
          <w:b/>
          <w:sz w:val="28"/>
          <w:szCs w:val="28"/>
        </w:rPr>
        <w:t>Core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DD7E49">
        <w:rPr>
          <w:rFonts w:ascii="Times New Roman" w:hAnsi="Times New Roman" w:cs="Times New Roman"/>
          <w:b/>
          <w:sz w:val="28"/>
          <w:szCs w:val="28"/>
        </w:rPr>
        <w:t>graf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D7E49">
        <w:rPr>
          <w:rFonts w:ascii="Times New Roman" w:hAnsi="Times New Roman" w:cs="Times New Roman"/>
          <w:b/>
          <w:sz w:val="28"/>
          <w:szCs w:val="28"/>
        </w:rPr>
        <w:t>a:</w:t>
      </w:r>
      <w:r>
        <w:rPr>
          <w:rFonts w:ascii="Times New Roman" w:hAnsi="Times New Roman" w:cs="Times New Roman"/>
          <w:sz w:val="28"/>
          <w:szCs w:val="28"/>
        </w:rPr>
        <w:t xml:space="preserve"> Triz de Oliveira</w:t>
      </w:r>
    </w:p>
    <w:p w:rsidR="00866989" w:rsidRDefault="00866989" w:rsidP="008669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D7E49">
        <w:rPr>
          <w:rFonts w:ascii="Times New Roman" w:hAnsi="Times New Roman" w:cs="Times New Roman"/>
          <w:b/>
          <w:sz w:val="28"/>
          <w:szCs w:val="28"/>
        </w:rPr>
        <w:t>Dançarinas:</w:t>
      </w:r>
      <w:r>
        <w:rPr>
          <w:rFonts w:ascii="Times New Roman" w:hAnsi="Times New Roman" w:cs="Times New Roman"/>
          <w:sz w:val="28"/>
          <w:szCs w:val="28"/>
        </w:rPr>
        <w:t xml:space="preserve"> Triz de Oliveira e Sol</w:t>
      </w:r>
      <w:r w:rsidRPr="00F9215F">
        <w:rPr>
          <w:rFonts w:ascii="Times New Roman" w:hAnsi="Times New Roman" w:cs="Times New Roman"/>
          <w:sz w:val="28"/>
          <w:szCs w:val="28"/>
        </w:rPr>
        <w:br/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10D">
        <w:rPr>
          <w:rFonts w:ascii="Times New Roman" w:hAnsi="Times New Roman" w:cs="Times New Roman"/>
          <w:b/>
          <w:bCs/>
          <w:sz w:val="28"/>
          <w:szCs w:val="28"/>
          <w:u w:val="single"/>
        </w:rPr>
        <w:t>Estacionamento:</w:t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br/>
        <w:t>Apresentação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​: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F9215F">
        <w:rPr>
          <w:rFonts w:ascii="Times New Roman" w:hAnsi="Times New Roman" w:cs="Times New Roman"/>
          <w:sz w:val="28"/>
          <w:szCs w:val="28"/>
        </w:rPr>
        <w:t>Gota d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F9215F">
        <w:rPr>
          <w:rFonts w:ascii="Times New Roman" w:hAnsi="Times New Roman" w:cs="Times New Roman"/>
          <w:sz w:val="28"/>
          <w:szCs w:val="28"/>
        </w:rPr>
        <w:t>Água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Grupo</w:t>
      </w:r>
      <w:r w:rsidRPr="00F9215F">
        <w:rPr>
          <w:rFonts w:ascii="Times New Roman" w:hAnsi="Times New Roman" w:cs="Times New Roman"/>
          <w:sz w:val="28"/>
          <w:szCs w:val="28"/>
        </w:rPr>
        <w:t>​: Teatro Iniciação Adulto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F9215F">
        <w:rPr>
          <w:rFonts w:ascii="Times New Roman" w:hAnsi="Times New Roman" w:cs="Times New Roman"/>
          <w:b/>
          <w:bCs/>
          <w:sz w:val="28"/>
          <w:szCs w:val="28"/>
        </w:rPr>
        <w:t>Sinopse</w:t>
      </w:r>
      <w:r w:rsidRPr="00F9215F">
        <w:rPr>
          <w:rFonts w:ascii="Times New Roman" w:hAnsi="Times New Roman" w:cs="Times New Roman"/>
          <w:sz w:val="28"/>
          <w:szCs w:val="28"/>
        </w:rPr>
        <w:t xml:space="preserve">​: ​Escrito em 1970, </w:t>
      </w:r>
      <w:r>
        <w:rPr>
          <w:rFonts w:ascii="Times New Roman" w:hAnsi="Times New Roman" w:cs="Times New Roman"/>
          <w:sz w:val="28"/>
          <w:szCs w:val="28"/>
        </w:rPr>
        <w:t xml:space="preserve">a peça de Chico Buarque </w:t>
      </w:r>
      <w:r w:rsidRPr="00F9215F">
        <w:rPr>
          <w:rFonts w:ascii="Times New Roman" w:hAnsi="Times New Roman" w:cs="Times New Roman"/>
          <w:sz w:val="28"/>
          <w:szCs w:val="28"/>
        </w:rPr>
        <w:t>faz a releitura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tragédia grega “Medéia”,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Eurípides, adaptando-a ao contexto social, cultural e ideológico brasileiro. Na cena, Joana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as comadres da Vila do Meio Dia amaldiçoam Jasão. Poderá ele ser feliz novamente?</w:t>
      </w:r>
      <w:r w:rsidRPr="00F9215F">
        <w:rPr>
          <w:rFonts w:ascii="Times New Roman" w:hAnsi="Times New Roman" w:cs="Times New Roman"/>
          <w:sz w:val="28"/>
          <w:szCs w:val="28"/>
        </w:rPr>
        <w:br/>
      </w:r>
      <w:r w:rsidRPr="00A35E15">
        <w:rPr>
          <w:rFonts w:ascii="Times New Roman" w:hAnsi="Times New Roman" w:cs="Times New Roman"/>
          <w:b/>
          <w:sz w:val="28"/>
          <w:szCs w:val="28"/>
        </w:rPr>
        <w:t>Direção e Adaptação: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Henrique Dutra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15">
        <w:rPr>
          <w:rFonts w:ascii="Times New Roman" w:hAnsi="Times New Roman" w:cs="Times New Roman"/>
          <w:b/>
          <w:sz w:val="28"/>
          <w:szCs w:val="28"/>
        </w:rPr>
        <w:t>Texto Original:</w:t>
      </w:r>
      <w:r w:rsidRPr="00F9215F">
        <w:rPr>
          <w:rFonts w:ascii="Times New Roman" w:hAnsi="Times New Roman" w:cs="Times New Roman"/>
          <w:sz w:val="28"/>
          <w:szCs w:val="28"/>
        </w:rPr>
        <w:t xml:space="preserve"> Chico Buarque e Paulo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15F">
        <w:rPr>
          <w:rFonts w:ascii="Times New Roman" w:hAnsi="Times New Roman" w:cs="Times New Roman"/>
          <w:sz w:val="28"/>
          <w:szCs w:val="28"/>
        </w:rPr>
        <w:t>Pontes</w:t>
      </w:r>
    </w:p>
    <w:p w:rsidR="00866989" w:rsidRDefault="00866989" w:rsidP="00866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E15">
        <w:rPr>
          <w:rFonts w:ascii="Times New Roman" w:hAnsi="Times New Roman" w:cs="Times New Roman"/>
          <w:b/>
          <w:sz w:val="28"/>
          <w:szCs w:val="28"/>
        </w:rPr>
        <w:t>Atrizes:</w:t>
      </w:r>
      <w:r w:rsidRPr="00F9215F">
        <w:rPr>
          <w:rFonts w:ascii="Times New Roman" w:hAnsi="Times New Roman" w:cs="Times New Roman"/>
          <w:sz w:val="28"/>
          <w:szCs w:val="28"/>
        </w:rPr>
        <w:t xml:space="preserve"> Ana Carolina Dias, Denise Pereira, Helen Brito, Ingrid Peroni, Marisa Silva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215F">
        <w:rPr>
          <w:rFonts w:ascii="Times New Roman" w:hAnsi="Times New Roman" w:cs="Times New Roman"/>
          <w:sz w:val="28"/>
          <w:szCs w:val="28"/>
        </w:rPr>
        <w:t>Fabiana Luz</w:t>
      </w:r>
    </w:p>
    <w:p w:rsidR="009162C7" w:rsidRDefault="00866989" w:rsidP="00866989">
      <w:r w:rsidRPr="00A35E15">
        <w:rPr>
          <w:rFonts w:ascii="Times New Roman" w:hAnsi="Times New Roman" w:cs="Times New Roman"/>
          <w:b/>
          <w:sz w:val="28"/>
          <w:szCs w:val="28"/>
        </w:rPr>
        <w:t xml:space="preserve">Concepção de </w:t>
      </w:r>
      <w:r w:rsidR="00FB010D">
        <w:rPr>
          <w:rFonts w:ascii="Times New Roman" w:hAnsi="Times New Roman" w:cs="Times New Roman"/>
          <w:b/>
          <w:sz w:val="28"/>
          <w:szCs w:val="28"/>
        </w:rPr>
        <w:t>l</w:t>
      </w:r>
      <w:r w:rsidRPr="00A35E15">
        <w:rPr>
          <w:rFonts w:ascii="Times New Roman" w:hAnsi="Times New Roman" w:cs="Times New Roman"/>
          <w:b/>
          <w:sz w:val="28"/>
          <w:szCs w:val="28"/>
        </w:rPr>
        <w:t>uz e Operação:</w:t>
      </w:r>
      <w:r w:rsidRPr="00F9215F">
        <w:rPr>
          <w:rFonts w:ascii="Times New Roman" w:hAnsi="Times New Roman" w:cs="Times New Roman"/>
          <w:sz w:val="28"/>
          <w:szCs w:val="28"/>
        </w:rPr>
        <w:t xml:space="preserve"> LooM</w:t>
      </w:r>
    </w:p>
    <w:sectPr w:rsidR="00916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89"/>
    <w:rsid w:val="002D26AA"/>
    <w:rsid w:val="002F3CC4"/>
    <w:rsid w:val="003960A0"/>
    <w:rsid w:val="003A33B7"/>
    <w:rsid w:val="003B2EF1"/>
    <w:rsid w:val="004D4364"/>
    <w:rsid w:val="005C28D1"/>
    <w:rsid w:val="00767235"/>
    <w:rsid w:val="00801ED9"/>
    <w:rsid w:val="00866989"/>
    <w:rsid w:val="009162C7"/>
    <w:rsid w:val="0093640F"/>
    <w:rsid w:val="00A06DC7"/>
    <w:rsid w:val="00A638CD"/>
    <w:rsid w:val="00A96A93"/>
    <w:rsid w:val="00BC528F"/>
    <w:rsid w:val="00BD0489"/>
    <w:rsid w:val="00C746DE"/>
    <w:rsid w:val="00C7585C"/>
    <w:rsid w:val="00CD2AC7"/>
    <w:rsid w:val="00D07BA3"/>
    <w:rsid w:val="00D145AC"/>
    <w:rsid w:val="00D4062D"/>
    <w:rsid w:val="00DC420E"/>
    <w:rsid w:val="00FB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F90C-AE1E-4E0C-AED1-47374589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98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Tipodeletrapredefinidodopargrafo"/>
    <w:rsid w:val="00866989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1510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HIDEKI FURUNO</dc:creator>
  <cp:keywords/>
  <dc:description/>
  <cp:lastModifiedBy>MARCIO HIDEKI FURUNO</cp:lastModifiedBy>
  <cp:revision>25</cp:revision>
  <dcterms:created xsi:type="dcterms:W3CDTF">2019-03-22T13:55:00Z</dcterms:created>
  <dcterms:modified xsi:type="dcterms:W3CDTF">2019-03-22T16:42:00Z</dcterms:modified>
</cp:coreProperties>
</file>