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93" w:rsidRPr="006170BF" w:rsidRDefault="001C4B93" w:rsidP="006170BF">
      <w:pPr>
        <w:pStyle w:val="Corpodetexto"/>
        <w:spacing w:line="360" w:lineRule="auto"/>
        <w:jc w:val="center"/>
        <w:rPr>
          <w:rFonts w:ascii="Courier New" w:hAnsi="Courier New" w:cs="Courier New"/>
          <w:b/>
        </w:rPr>
      </w:pPr>
      <w:r w:rsidRPr="006170BF">
        <w:rPr>
          <w:rFonts w:ascii="Courier New" w:hAnsi="Courier New" w:cs="Courier New"/>
          <w:b/>
        </w:rPr>
        <w:t xml:space="preserve">ATA DE </w:t>
      </w:r>
      <w:r w:rsidR="000A4E30" w:rsidRPr="006170BF">
        <w:rPr>
          <w:rFonts w:ascii="Courier New" w:hAnsi="Courier New" w:cs="Courier New"/>
          <w:b/>
        </w:rPr>
        <w:t>JULGAMENTO</w:t>
      </w:r>
    </w:p>
    <w:p w:rsidR="00EF7C04" w:rsidRPr="006170BF" w:rsidRDefault="001C4B93" w:rsidP="006170BF">
      <w:pPr>
        <w:pStyle w:val="Corpodetexto"/>
        <w:spacing w:after="0" w:line="360" w:lineRule="auto"/>
        <w:jc w:val="both"/>
        <w:rPr>
          <w:rFonts w:ascii="Courier New" w:hAnsi="Courier New" w:cs="Courier New"/>
          <w:b/>
        </w:rPr>
      </w:pPr>
      <w:r w:rsidRPr="006170BF">
        <w:rPr>
          <w:rFonts w:ascii="Courier New" w:hAnsi="Courier New" w:cs="Courier New"/>
          <w:b/>
        </w:rPr>
        <w:t>MODALIDADE: Chamamento Público nº 0</w:t>
      </w:r>
      <w:r w:rsidR="005B5B81">
        <w:rPr>
          <w:rFonts w:ascii="Courier New" w:hAnsi="Courier New" w:cs="Courier New"/>
          <w:b/>
        </w:rPr>
        <w:t>4</w:t>
      </w:r>
      <w:r w:rsidRPr="006170BF">
        <w:rPr>
          <w:rFonts w:ascii="Courier New" w:hAnsi="Courier New" w:cs="Courier New"/>
          <w:b/>
        </w:rPr>
        <w:t>/1</w:t>
      </w:r>
      <w:r w:rsidR="00B26A58" w:rsidRPr="006170BF">
        <w:rPr>
          <w:rFonts w:ascii="Courier New" w:hAnsi="Courier New" w:cs="Courier New"/>
          <w:b/>
        </w:rPr>
        <w:t>8</w:t>
      </w:r>
    </w:p>
    <w:p w:rsidR="00B26A58" w:rsidRDefault="001C4B93" w:rsidP="006170BF">
      <w:pPr>
        <w:pStyle w:val="Corpodetexto"/>
        <w:spacing w:after="0" w:line="360" w:lineRule="auto"/>
        <w:jc w:val="both"/>
        <w:rPr>
          <w:rFonts w:ascii="Courier New" w:hAnsi="Courier New" w:cs="Courier New"/>
          <w:b/>
        </w:rPr>
      </w:pPr>
      <w:r w:rsidRPr="006170BF">
        <w:rPr>
          <w:rFonts w:ascii="Courier New" w:hAnsi="Courier New" w:cs="Courier New"/>
          <w:b/>
        </w:rPr>
        <w:t xml:space="preserve">PMH N°: </w:t>
      </w:r>
      <w:r w:rsidR="005B5B81">
        <w:rPr>
          <w:rFonts w:ascii="Courier New" w:hAnsi="Courier New" w:cs="Courier New"/>
          <w:b/>
        </w:rPr>
        <w:t>4015</w:t>
      </w:r>
      <w:r w:rsidR="00B26A58" w:rsidRPr="006170BF">
        <w:rPr>
          <w:rFonts w:ascii="Courier New" w:hAnsi="Courier New" w:cs="Courier New"/>
          <w:b/>
        </w:rPr>
        <w:t>/2018</w:t>
      </w:r>
    </w:p>
    <w:p w:rsidR="00635509" w:rsidRDefault="00635509" w:rsidP="006170BF">
      <w:pPr>
        <w:pStyle w:val="Corpodetexto"/>
        <w:spacing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EDITAL n°: </w:t>
      </w:r>
      <w:r w:rsidR="005B5B81">
        <w:rPr>
          <w:rFonts w:ascii="Courier New" w:hAnsi="Courier New" w:cs="Courier New"/>
          <w:b/>
        </w:rPr>
        <w:t>149</w:t>
      </w:r>
      <w:r>
        <w:rPr>
          <w:rFonts w:ascii="Courier New" w:hAnsi="Courier New" w:cs="Courier New"/>
          <w:b/>
        </w:rPr>
        <w:t>/2018</w:t>
      </w:r>
    </w:p>
    <w:p w:rsidR="00760E22" w:rsidRPr="006170BF" w:rsidRDefault="002C4FD1" w:rsidP="006170BF">
      <w:pPr>
        <w:pStyle w:val="Corpodetexto"/>
        <w:spacing w:after="0" w:line="360" w:lineRule="auto"/>
        <w:jc w:val="both"/>
        <w:rPr>
          <w:rFonts w:ascii="Courier New" w:hAnsi="Courier New" w:cs="Courier New"/>
        </w:rPr>
      </w:pPr>
      <w:r w:rsidRPr="006170BF">
        <w:rPr>
          <w:rFonts w:ascii="Courier New" w:hAnsi="Courier New" w:cs="Courier New"/>
        </w:rPr>
        <w:t>Apresentaram pro</w:t>
      </w:r>
      <w:r w:rsidR="005B5B81">
        <w:rPr>
          <w:rFonts w:ascii="Courier New" w:hAnsi="Courier New" w:cs="Courier New"/>
        </w:rPr>
        <w:t>postas na sessão publica a OSC</w:t>
      </w:r>
      <w:r w:rsidRPr="006170BF">
        <w:rPr>
          <w:rFonts w:ascii="Courier New" w:hAnsi="Courier New" w:cs="Courier New"/>
        </w:rPr>
        <w:t xml:space="preserve"> </w:t>
      </w:r>
      <w:r w:rsidR="005B5B81">
        <w:rPr>
          <w:rFonts w:ascii="Courier New" w:hAnsi="Courier New"/>
        </w:rPr>
        <w:t>CENDEFI-Centro de Apoio ao Deficiente Físico</w:t>
      </w:r>
      <w:r w:rsidR="003036EC">
        <w:rPr>
          <w:rFonts w:ascii="Courier New" w:hAnsi="Courier New" w:cs="Courier New"/>
        </w:rPr>
        <w:t xml:space="preserve">. </w:t>
      </w:r>
      <w:r w:rsidR="0093696D">
        <w:rPr>
          <w:rFonts w:ascii="Courier New" w:hAnsi="Courier New" w:cs="Courier New"/>
        </w:rPr>
        <w:t>O</w:t>
      </w:r>
      <w:r w:rsidR="00635509">
        <w:rPr>
          <w:rFonts w:ascii="Courier New" w:hAnsi="Courier New" w:cs="Courier New"/>
        </w:rPr>
        <w:t>s</w:t>
      </w:r>
      <w:r w:rsidR="0093696D">
        <w:rPr>
          <w:rFonts w:ascii="Courier New" w:hAnsi="Courier New" w:cs="Courier New"/>
        </w:rPr>
        <w:t xml:space="preserve"> conteúdo</w:t>
      </w:r>
      <w:r w:rsidR="00635509">
        <w:rPr>
          <w:rFonts w:ascii="Courier New" w:hAnsi="Courier New" w:cs="Courier New"/>
        </w:rPr>
        <w:t>s</w:t>
      </w:r>
      <w:r w:rsidR="0093696D">
        <w:rPr>
          <w:rFonts w:ascii="Courier New" w:hAnsi="Courier New" w:cs="Courier New"/>
        </w:rPr>
        <w:t xml:space="preserve"> do Envelope 01 foram avaliados conforme prevê o edital e todos estavam de acordo com o solicitado.</w:t>
      </w:r>
      <w:r w:rsidR="00D04900">
        <w:rPr>
          <w:rFonts w:ascii="Courier New" w:hAnsi="Courier New" w:cs="Courier New"/>
        </w:rPr>
        <w:t xml:space="preserve"> </w:t>
      </w:r>
      <w:r w:rsidR="00760E22" w:rsidRPr="006170BF">
        <w:rPr>
          <w:rFonts w:ascii="Courier New" w:hAnsi="Courier New" w:cs="Courier New"/>
        </w:rPr>
        <w:t>Nada mais havendo a ser tratado,</w:t>
      </w:r>
      <w:r w:rsidR="00DE143D" w:rsidRPr="006170BF">
        <w:rPr>
          <w:rFonts w:ascii="Courier New" w:hAnsi="Courier New" w:cs="Courier New"/>
        </w:rPr>
        <w:t xml:space="preserve"> fica aberto o prazo de 05 (cinco</w:t>
      </w:r>
      <w:r w:rsidR="00D04900" w:rsidRPr="006170BF">
        <w:rPr>
          <w:rFonts w:ascii="Courier New" w:hAnsi="Courier New" w:cs="Courier New"/>
        </w:rPr>
        <w:t>) dias</w:t>
      </w:r>
      <w:r w:rsidR="00DE143D" w:rsidRPr="006170BF">
        <w:rPr>
          <w:rFonts w:ascii="Courier New" w:hAnsi="Courier New" w:cs="Courier New"/>
        </w:rPr>
        <w:t xml:space="preserve"> uteis para recursos e contrarrazões, sendo</w:t>
      </w:r>
      <w:r w:rsidR="00760E22" w:rsidRPr="006170BF">
        <w:rPr>
          <w:rFonts w:ascii="Courier New" w:hAnsi="Courier New" w:cs="Courier New"/>
        </w:rPr>
        <w:t xml:space="preserve"> encerrados os trabalhos e lavrada a presente ata, que é assinada pelos presentes.</w:t>
      </w:r>
    </w:p>
    <w:p w:rsidR="00470633" w:rsidRPr="006170BF" w:rsidRDefault="00470633" w:rsidP="00E07A8A">
      <w:pPr>
        <w:pStyle w:val="Corpodetexto"/>
        <w:jc w:val="both"/>
        <w:rPr>
          <w:rFonts w:ascii="Courier New" w:hAnsi="Courier New" w:cs="Courier New"/>
        </w:rPr>
      </w:pPr>
    </w:p>
    <w:p w:rsidR="00FB0516" w:rsidRPr="006170BF" w:rsidRDefault="00FB0516" w:rsidP="00E07A8A">
      <w:pPr>
        <w:pStyle w:val="Corpodetexto"/>
        <w:jc w:val="both"/>
        <w:rPr>
          <w:rFonts w:ascii="Courier New" w:hAnsi="Courier New" w:cs="Courier New"/>
        </w:rPr>
      </w:pPr>
    </w:p>
    <w:p w:rsidR="00760E22" w:rsidRPr="006170BF" w:rsidRDefault="00760E22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sz w:val="24"/>
          <w:szCs w:val="24"/>
        </w:rPr>
        <w:softHyphen/>
        <w:t>____________________________________</w:t>
      </w:r>
    </w:p>
    <w:p w:rsidR="00490E82" w:rsidRPr="006170BF" w:rsidRDefault="00432622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Antonio Costa Fioravante</w:t>
      </w:r>
    </w:p>
    <w:p w:rsidR="00004AD6" w:rsidRPr="006170BF" w:rsidRDefault="00004AD6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  <w:sectPr w:rsidR="00004AD6" w:rsidRPr="006170BF" w:rsidSect="00EF7C04">
          <w:headerReference w:type="default" r:id="rId9"/>
          <w:footerReference w:type="default" r:id="rId10"/>
          <w:pgSz w:w="11906" w:h="16838"/>
          <w:pgMar w:top="1134" w:right="1418" w:bottom="1134" w:left="1418" w:header="406" w:footer="380" w:gutter="0"/>
          <w:cols w:space="708"/>
          <w:docGrid w:linePitch="360"/>
        </w:sectPr>
      </w:pPr>
    </w:p>
    <w:p w:rsidR="00760E22" w:rsidRPr="006170BF" w:rsidRDefault="00760E22" w:rsidP="00E07A8A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6170BF">
        <w:rPr>
          <w:rFonts w:ascii="Courier New" w:hAnsi="Courier New" w:cs="Courier New"/>
          <w:b/>
          <w:sz w:val="24"/>
          <w:szCs w:val="24"/>
        </w:rPr>
        <w:lastRenderedPageBreak/>
        <w:t xml:space="preserve">Presidente da Comissão </w:t>
      </w:r>
      <w:r w:rsidR="008B047B" w:rsidRPr="006170BF">
        <w:rPr>
          <w:rFonts w:ascii="Courier New" w:hAnsi="Courier New" w:cs="Courier New"/>
          <w:b/>
          <w:sz w:val="24"/>
          <w:szCs w:val="24"/>
        </w:rPr>
        <w:t>de Seleção</w:t>
      </w:r>
      <w:r w:rsidR="00350CE1" w:rsidRPr="006170BF">
        <w:rPr>
          <w:rFonts w:ascii="Courier New" w:hAnsi="Courier New" w:cs="Courier New"/>
          <w:b/>
          <w:sz w:val="24"/>
          <w:szCs w:val="24"/>
        </w:rPr>
        <w:t xml:space="preserve"> </w:t>
      </w:r>
      <w:bookmarkStart w:id="0" w:name="_GoBack"/>
      <w:bookmarkEnd w:id="0"/>
    </w:p>
    <w:p w:rsidR="00E07A8A" w:rsidRPr="006170BF" w:rsidRDefault="00E07A8A" w:rsidP="00E07A8A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470633" w:rsidRPr="006170BF" w:rsidRDefault="00470633" w:rsidP="00E07A8A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470633" w:rsidRPr="006170BF" w:rsidRDefault="00E07A8A" w:rsidP="00E07A8A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</w:pP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  <w:r w:rsidRPr="006170BF">
        <w:rPr>
          <w:rFonts w:ascii="Courier New" w:hAnsi="Courier New" w:cs="Courier New"/>
          <w:b/>
          <w:i/>
          <w:sz w:val="24"/>
          <w:szCs w:val="24"/>
        </w:rPr>
        <w:softHyphen/>
      </w:r>
    </w:p>
    <w:p w:rsidR="00157058" w:rsidRPr="006170BF" w:rsidRDefault="00157058" w:rsidP="00157058">
      <w:pPr>
        <w:spacing w:line="240" w:lineRule="auto"/>
        <w:rPr>
          <w:rFonts w:ascii="Courier New" w:hAnsi="Courier New" w:cs="Courier New"/>
          <w:b/>
          <w:i/>
          <w:sz w:val="24"/>
          <w:szCs w:val="24"/>
        </w:rPr>
        <w:sectPr w:rsidR="00157058" w:rsidRPr="006170BF" w:rsidSect="00004AD6">
          <w:type w:val="continuous"/>
          <w:pgSz w:w="11906" w:h="16838"/>
          <w:pgMar w:top="1134" w:right="1418" w:bottom="1134" w:left="1418" w:header="406" w:footer="380" w:gutter="0"/>
          <w:cols w:space="708"/>
          <w:docGrid w:linePitch="360"/>
        </w:sectPr>
      </w:pPr>
    </w:p>
    <w:p w:rsidR="00004AD6" w:rsidRPr="006170BF" w:rsidRDefault="00004AD6" w:rsidP="00157058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7D3274" w:rsidRPr="006170BF" w:rsidRDefault="007D3274" w:rsidP="00004AD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sectPr w:rsidR="007D3274" w:rsidRPr="006170BF" w:rsidSect="00004AD6">
      <w:type w:val="continuous"/>
      <w:pgSz w:w="11906" w:h="16838"/>
      <w:pgMar w:top="1134" w:right="1418" w:bottom="1134" w:left="1418" w:header="406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74" w:rsidRDefault="00535F74" w:rsidP="00264520">
      <w:pPr>
        <w:spacing w:line="240" w:lineRule="auto"/>
      </w:pPr>
      <w:r>
        <w:separator/>
      </w:r>
    </w:p>
  </w:endnote>
  <w:endnote w:type="continuationSeparator" w:id="0">
    <w:p w:rsidR="00535F74" w:rsidRDefault="00535F74" w:rsidP="00264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67" w:rsidRPr="0075371A" w:rsidRDefault="00243967" w:rsidP="000D2F33">
    <w:pPr>
      <w:rPr>
        <w:rFonts w:ascii="Arial Narrow" w:hAnsi="Arial Narrow"/>
        <w:sz w:val="14"/>
        <w:szCs w:val="14"/>
      </w:rPr>
    </w:pPr>
    <w:r w:rsidRPr="0075371A">
      <w:rPr>
        <w:rFonts w:ascii="Arial Narrow" w:hAnsi="Arial Narrow"/>
        <w:b/>
        <w:sz w:val="14"/>
        <w:szCs w:val="14"/>
      </w:rPr>
      <w:t>Secretaria de Administração – Departamento de Suprimentos</w:t>
    </w:r>
    <w:r w:rsidRPr="0075371A">
      <w:rPr>
        <w:rFonts w:ascii="Arial Narrow" w:hAnsi="Arial Narrow"/>
        <w:sz w:val="14"/>
        <w:szCs w:val="14"/>
      </w:rPr>
      <w:br/>
      <w:t>Rua José Cláudio Alves dos Santos, nº 585  |  Remanso Campineiro  |  Hortolândia-SP  |  CEP: 13.184-472</w:t>
    </w:r>
  </w:p>
  <w:p w:rsidR="00243967" w:rsidRPr="0075371A" w:rsidRDefault="00243967" w:rsidP="000D2F33">
    <w:pPr>
      <w:rPr>
        <w:rFonts w:ascii="Arial Narrow" w:hAnsi="Arial Narrow"/>
        <w:sz w:val="14"/>
        <w:szCs w:val="14"/>
      </w:rPr>
    </w:pPr>
    <w:r w:rsidRPr="0075371A">
      <w:rPr>
        <w:rFonts w:ascii="Arial Narrow" w:hAnsi="Arial Narrow"/>
        <w:sz w:val="14"/>
        <w:szCs w:val="14"/>
      </w:rPr>
      <w:t xml:space="preserve">Tel.: 19 3965-1400  | e-mail:  </w:t>
    </w:r>
    <w:hyperlink r:id="rId1" w:history="1">
      <w:r w:rsidRPr="0075371A">
        <w:rPr>
          <w:rStyle w:val="Hyperlink"/>
          <w:rFonts w:ascii="Arial Narrow" w:hAnsi="Arial Narrow"/>
          <w:sz w:val="14"/>
          <w:szCs w:val="14"/>
        </w:rPr>
        <w:t>admcompras@hortolandia.sp.gov.br</w:t>
      </w:r>
    </w:hyperlink>
    <w:r w:rsidRPr="0075371A">
      <w:rPr>
        <w:rFonts w:ascii="Arial Narrow" w:hAnsi="Arial Narrow"/>
        <w:sz w:val="14"/>
        <w:szCs w:val="14"/>
      </w:rPr>
      <w:t xml:space="preserve">  |  www.hortolandia.sp.gov.br</w:t>
    </w:r>
  </w:p>
  <w:p w:rsidR="00243967" w:rsidRPr="0075371A" w:rsidRDefault="00432622">
    <w:pPr>
      <w:pStyle w:val="Rodap"/>
      <w:rPr>
        <w:rFonts w:ascii="Arial Narrow" w:hAnsi="Arial Narrow"/>
        <w:sz w:val="14"/>
        <w:szCs w:val="14"/>
      </w:rPr>
    </w:pPr>
    <w:sdt>
      <w:sdtPr>
        <w:rPr>
          <w:rFonts w:ascii="Arial Narrow" w:hAnsi="Arial Narrow"/>
          <w:sz w:val="14"/>
          <w:szCs w:val="14"/>
        </w:rPr>
        <w:id w:val="212136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14"/>
              <w:szCs w:val="14"/>
            </w:rPr>
            <w:id w:val="21213604"/>
            <w:docPartObj>
              <w:docPartGallery w:val="Page Numbers (Top of Page)"/>
              <w:docPartUnique/>
            </w:docPartObj>
          </w:sdtPr>
          <w:sdtEndPr/>
          <w:sdtContent>
            <w:r w:rsidR="00243967" w:rsidRPr="0075371A">
              <w:rPr>
                <w:rFonts w:ascii="Arial Narrow" w:hAnsi="Arial Narrow"/>
                <w:sz w:val="14"/>
                <w:szCs w:val="14"/>
              </w:rPr>
              <w:t xml:space="preserve">Página 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begin"/>
            </w:r>
            <w:r w:rsidR="00243967" w:rsidRPr="0075371A">
              <w:rPr>
                <w:rFonts w:ascii="Arial Narrow" w:hAnsi="Arial Narrow"/>
                <w:sz w:val="14"/>
                <w:szCs w:val="14"/>
              </w:rPr>
              <w:instrText>PAGE</w:instrTex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1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end"/>
            </w:r>
            <w:r w:rsidR="00243967" w:rsidRPr="0075371A">
              <w:rPr>
                <w:rFonts w:ascii="Arial Narrow" w:hAnsi="Arial Narrow"/>
                <w:sz w:val="14"/>
                <w:szCs w:val="14"/>
              </w:rPr>
              <w:t xml:space="preserve"> de 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begin"/>
            </w:r>
            <w:r w:rsidR="00243967" w:rsidRPr="0075371A">
              <w:rPr>
                <w:rFonts w:ascii="Arial Narrow" w:hAnsi="Arial Narrow"/>
                <w:sz w:val="14"/>
                <w:szCs w:val="14"/>
              </w:rPr>
              <w:instrText>NUMPAGES</w:instrTex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noProof/>
                <w:sz w:val="14"/>
                <w:szCs w:val="14"/>
              </w:rPr>
              <w:t>1</w:t>
            </w:r>
            <w:r w:rsidR="00A56B87" w:rsidRPr="0075371A">
              <w:rPr>
                <w:rFonts w:ascii="Arial Narrow" w:hAnsi="Arial Narrow"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74" w:rsidRDefault="00535F74" w:rsidP="00264520">
      <w:pPr>
        <w:spacing w:line="240" w:lineRule="auto"/>
      </w:pPr>
      <w:r>
        <w:separator/>
      </w:r>
    </w:p>
  </w:footnote>
  <w:footnote w:type="continuationSeparator" w:id="0">
    <w:p w:rsidR="00535F74" w:rsidRDefault="00535F74" w:rsidP="00264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67" w:rsidRDefault="00243967">
    <w:pPr>
      <w:pStyle w:val="Cabealho"/>
    </w:pPr>
    <w:r>
      <w:rPr>
        <w:noProof/>
        <w:lang w:eastAsia="pt-BR"/>
      </w:rPr>
      <w:drawing>
        <wp:inline distT="0" distB="0" distL="0" distR="0">
          <wp:extent cx="733425" cy="765663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5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3967" w:rsidRDefault="002439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C7667B"/>
    <w:multiLevelType w:val="hybridMultilevel"/>
    <w:tmpl w:val="B07E5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20"/>
    <w:rsid w:val="0000034D"/>
    <w:rsid w:val="00004AD6"/>
    <w:rsid w:val="00014C42"/>
    <w:rsid w:val="00044FDD"/>
    <w:rsid w:val="000511A8"/>
    <w:rsid w:val="00067EC9"/>
    <w:rsid w:val="00095738"/>
    <w:rsid w:val="000A4E30"/>
    <w:rsid w:val="000C76BA"/>
    <w:rsid w:val="000D2F33"/>
    <w:rsid w:val="000F0930"/>
    <w:rsid w:val="00111282"/>
    <w:rsid w:val="00115665"/>
    <w:rsid w:val="00157058"/>
    <w:rsid w:val="0019407E"/>
    <w:rsid w:val="001A0CE8"/>
    <w:rsid w:val="001C2BD2"/>
    <w:rsid w:val="001C4B93"/>
    <w:rsid w:val="0022380E"/>
    <w:rsid w:val="00243967"/>
    <w:rsid w:val="00244847"/>
    <w:rsid w:val="002461C4"/>
    <w:rsid w:val="00257F0A"/>
    <w:rsid w:val="0026050E"/>
    <w:rsid w:val="00264520"/>
    <w:rsid w:val="002C0CFC"/>
    <w:rsid w:val="002C174F"/>
    <w:rsid w:val="002C4FD1"/>
    <w:rsid w:val="002C6B30"/>
    <w:rsid w:val="003036EC"/>
    <w:rsid w:val="00306CBF"/>
    <w:rsid w:val="00346032"/>
    <w:rsid w:val="00350CE1"/>
    <w:rsid w:val="00365121"/>
    <w:rsid w:val="00370DFF"/>
    <w:rsid w:val="00386212"/>
    <w:rsid w:val="003879A9"/>
    <w:rsid w:val="0039002C"/>
    <w:rsid w:val="003A4ACC"/>
    <w:rsid w:val="003B4336"/>
    <w:rsid w:val="003C1886"/>
    <w:rsid w:val="003F2E6C"/>
    <w:rsid w:val="003F3801"/>
    <w:rsid w:val="00401130"/>
    <w:rsid w:val="00412AA1"/>
    <w:rsid w:val="00420DF9"/>
    <w:rsid w:val="004268D2"/>
    <w:rsid w:val="00432622"/>
    <w:rsid w:val="00441949"/>
    <w:rsid w:val="004659A7"/>
    <w:rsid w:val="00470633"/>
    <w:rsid w:val="00477FEA"/>
    <w:rsid w:val="00490E82"/>
    <w:rsid w:val="004B73AF"/>
    <w:rsid w:val="00501AB2"/>
    <w:rsid w:val="00535F74"/>
    <w:rsid w:val="00536A51"/>
    <w:rsid w:val="00554CB1"/>
    <w:rsid w:val="00580C2E"/>
    <w:rsid w:val="005A3281"/>
    <w:rsid w:val="005B5B81"/>
    <w:rsid w:val="005C38D6"/>
    <w:rsid w:val="005D3912"/>
    <w:rsid w:val="005D39DA"/>
    <w:rsid w:val="005D6E07"/>
    <w:rsid w:val="005F06F1"/>
    <w:rsid w:val="0061083B"/>
    <w:rsid w:val="00616F3C"/>
    <w:rsid w:val="006170BF"/>
    <w:rsid w:val="00634DF4"/>
    <w:rsid w:val="00635509"/>
    <w:rsid w:val="0064220F"/>
    <w:rsid w:val="0068614C"/>
    <w:rsid w:val="006B1784"/>
    <w:rsid w:val="006E4C63"/>
    <w:rsid w:val="006F7C25"/>
    <w:rsid w:val="0075371A"/>
    <w:rsid w:val="00760E22"/>
    <w:rsid w:val="00763CF8"/>
    <w:rsid w:val="007753DE"/>
    <w:rsid w:val="00777A9A"/>
    <w:rsid w:val="00784F9C"/>
    <w:rsid w:val="007B1971"/>
    <w:rsid w:val="007D3274"/>
    <w:rsid w:val="00822FD6"/>
    <w:rsid w:val="00833964"/>
    <w:rsid w:val="0084525A"/>
    <w:rsid w:val="00880305"/>
    <w:rsid w:val="00892057"/>
    <w:rsid w:val="008B047B"/>
    <w:rsid w:val="008D2F61"/>
    <w:rsid w:val="008E4C43"/>
    <w:rsid w:val="00914C1F"/>
    <w:rsid w:val="00926D4B"/>
    <w:rsid w:val="0093696D"/>
    <w:rsid w:val="00942EFC"/>
    <w:rsid w:val="0097120F"/>
    <w:rsid w:val="00990145"/>
    <w:rsid w:val="009C39DA"/>
    <w:rsid w:val="009C7BA2"/>
    <w:rsid w:val="009D490C"/>
    <w:rsid w:val="009E7FF4"/>
    <w:rsid w:val="009F3551"/>
    <w:rsid w:val="009F6817"/>
    <w:rsid w:val="009F6D88"/>
    <w:rsid w:val="00A44EE1"/>
    <w:rsid w:val="00A468C8"/>
    <w:rsid w:val="00A54BF1"/>
    <w:rsid w:val="00A56174"/>
    <w:rsid w:val="00A56B87"/>
    <w:rsid w:val="00A603FF"/>
    <w:rsid w:val="00A97637"/>
    <w:rsid w:val="00AA0591"/>
    <w:rsid w:val="00AB53C4"/>
    <w:rsid w:val="00B03944"/>
    <w:rsid w:val="00B04896"/>
    <w:rsid w:val="00B25449"/>
    <w:rsid w:val="00B26A58"/>
    <w:rsid w:val="00B30C74"/>
    <w:rsid w:val="00B878D0"/>
    <w:rsid w:val="00B90ED6"/>
    <w:rsid w:val="00B91301"/>
    <w:rsid w:val="00B92DE0"/>
    <w:rsid w:val="00B97449"/>
    <w:rsid w:val="00BB40E5"/>
    <w:rsid w:val="00BF3371"/>
    <w:rsid w:val="00C432CD"/>
    <w:rsid w:val="00C74193"/>
    <w:rsid w:val="00C74269"/>
    <w:rsid w:val="00C85A33"/>
    <w:rsid w:val="00CB6023"/>
    <w:rsid w:val="00CC1F6E"/>
    <w:rsid w:val="00D04900"/>
    <w:rsid w:val="00D12718"/>
    <w:rsid w:val="00D302F6"/>
    <w:rsid w:val="00D8615D"/>
    <w:rsid w:val="00DD277E"/>
    <w:rsid w:val="00DD52C3"/>
    <w:rsid w:val="00DE08F6"/>
    <w:rsid w:val="00DE143D"/>
    <w:rsid w:val="00DE4406"/>
    <w:rsid w:val="00DE45C0"/>
    <w:rsid w:val="00DF369B"/>
    <w:rsid w:val="00E00AD0"/>
    <w:rsid w:val="00E07A8A"/>
    <w:rsid w:val="00E2354D"/>
    <w:rsid w:val="00E6221E"/>
    <w:rsid w:val="00E70FAE"/>
    <w:rsid w:val="00E722F4"/>
    <w:rsid w:val="00E837A0"/>
    <w:rsid w:val="00E87484"/>
    <w:rsid w:val="00EC6070"/>
    <w:rsid w:val="00ED1889"/>
    <w:rsid w:val="00EF7C04"/>
    <w:rsid w:val="00F01C20"/>
    <w:rsid w:val="00F04A53"/>
    <w:rsid w:val="00F2301B"/>
    <w:rsid w:val="00F30836"/>
    <w:rsid w:val="00F3099F"/>
    <w:rsid w:val="00FB0516"/>
    <w:rsid w:val="00FB6864"/>
    <w:rsid w:val="00FC31D6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84"/>
  </w:style>
  <w:style w:type="paragraph" w:styleId="Ttulo3">
    <w:name w:val="heading 3"/>
    <w:basedOn w:val="Normal"/>
    <w:next w:val="Normal"/>
    <w:link w:val="Ttulo3Char"/>
    <w:qFormat/>
    <w:rsid w:val="000D2F33"/>
    <w:pPr>
      <w:keepNext/>
      <w:tabs>
        <w:tab w:val="num" w:pos="0"/>
      </w:tabs>
      <w:suppressAutoHyphens/>
      <w:spacing w:line="240" w:lineRule="auto"/>
      <w:ind w:left="720" w:hanging="720"/>
      <w:jc w:val="both"/>
      <w:outlineLvl w:val="2"/>
    </w:pPr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D2F33"/>
    <w:pPr>
      <w:tabs>
        <w:tab w:val="num" w:pos="0"/>
      </w:tabs>
      <w:suppressAutoHyphens/>
      <w:spacing w:before="240" w:after="60" w:line="240" w:lineRule="auto"/>
      <w:ind w:left="1152" w:hanging="1152"/>
      <w:jc w:val="left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4520"/>
  </w:style>
  <w:style w:type="paragraph" w:styleId="Rodap">
    <w:name w:val="footer"/>
    <w:basedOn w:val="Normal"/>
    <w:link w:val="RodapChar"/>
    <w:uiPriority w:val="99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520"/>
  </w:style>
  <w:style w:type="paragraph" w:styleId="Textodebalo">
    <w:name w:val="Balloon Text"/>
    <w:basedOn w:val="Normal"/>
    <w:link w:val="TextodebaloChar"/>
    <w:uiPriority w:val="99"/>
    <w:semiHidden/>
    <w:unhideWhenUsed/>
    <w:rsid w:val="002645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520"/>
    <w:rPr>
      <w:rFonts w:ascii="Tahoma" w:hAnsi="Tahoma" w:cs="Tahoma"/>
      <w:sz w:val="16"/>
      <w:szCs w:val="16"/>
    </w:rPr>
  </w:style>
  <w:style w:type="character" w:styleId="Hyperlink">
    <w:name w:val="Hyperlink"/>
    <w:rsid w:val="00264520"/>
    <w:rPr>
      <w:color w:val="000080"/>
      <w:u w:val="single"/>
    </w:rPr>
  </w:style>
  <w:style w:type="character" w:customStyle="1" w:styleId="Ttulo3Char">
    <w:name w:val="Título 3 Char"/>
    <w:basedOn w:val="Fontepargpadro"/>
    <w:link w:val="Ttulo3"/>
    <w:rsid w:val="000D2F33"/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0D2F33"/>
    <w:rPr>
      <w:rFonts w:ascii="Times New Roman" w:eastAsia="Times New Roman" w:hAnsi="Times New Roman" w:cs="Times New Roman"/>
      <w:b/>
      <w:bCs/>
      <w:lang w:eastAsia="zh-CN"/>
    </w:rPr>
  </w:style>
  <w:style w:type="paragraph" w:styleId="Corpodetexto">
    <w:name w:val="Body Text"/>
    <w:basedOn w:val="Normal"/>
    <w:link w:val="CorpodetextoChar1"/>
    <w:rsid w:val="000D2F33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0D2F33"/>
  </w:style>
  <w:style w:type="character" w:customStyle="1" w:styleId="CorpodetextoChar1">
    <w:name w:val="Corpo de texto Char1"/>
    <w:basedOn w:val="Fontepargpadro"/>
    <w:link w:val="Corpodetexto"/>
    <w:rsid w:val="000D2F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1">
    <w:name w:val="Cabeçalho Char1"/>
    <w:basedOn w:val="Fontepargpadro"/>
    <w:rsid w:val="000D2F3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0D2F33"/>
    <w:pPr>
      <w:suppressAutoHyphens/>
      <w:spacing w:line="240" w:lineRule="auto"/>
      <w:jc w:val="both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customStyle="1" w:styleId="a">
    <w:name w:val="a"/>
    <w:basedOn w:val="Normal"/>
    <w:rsid w:val="000D2F33"/>
    <w:pPr>
      <w:suppressAutoHyphens/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Normal"/>
    <w:rsid w:val="000D2F33"/>
    <w:pPr>
      <w:spacing w:before="28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0E2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0E22"/>
    <w:rPr>
      <w:sz w:val="16"/>
      <w:szCs w:val="16"/>
    </w:rPr>
  </w:style>
  <w:style w:type="character" w:styleId="Nmerodepgina">
    <w:name w:val="page number"/>
    <w:basedOn w:val="Fontepargpadro"/>
    <w:rsid w:val="00760E22"/>
  </w:style>
  <w:style w:type="character" w:customStyle="1" w:styleId="fontstyle01">
    <w:name w:val="fontstyle01"/>
    <w:basedOn w:val="Fontepargpadro"/>
    <w:rsid w:val="00B26A58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26A5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84"/>
  </w:style>
  <w:style w:type="paragraph" w:styleId="Ttulo3">
    <w:name w:val="heading 3"/>
    <w:basedOn w:val="Normal"/>
    <w:next w:val="Normal"/>
    <w:link w:val="Ttulo3Char"/>
    <w:qFormat/>
    <w:rsid w:val="000D2F33"/>
    <w:pPr>
      <w:keepNext/>
      <w:tabs>
        <w:tab w:val="num" w:pos="0"/>
      </w:tabs>
      <w:suppressAutoHyphens/>
      <w:spacing w:line="240" w:lineRule="auto"/>
      <w:ind w:left="720" w:hanging="720"/>
      <w:jc w:val="both"/>
      <w:outlineLvl w:val="2"/>
    </w:pPr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D2F33"/>
    <w:pPr>
      <w:tabs>
        <w:tab w:val="num" w:pos="0"/>
      </w:tabs>
      <w:suppressAutoHyphens/>
      <w:spacing w:before="240" w:after="60" w:line="240" w:lineRule="auto"/>
      <w:ind w:left="1152" w:hanging="1152"/>
      <w:jc w:val="left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4520"/>
  </w:style>
  <w:style w:type="paragraph" w:styleId="Rodap">
    <w:name w:val="footer"/>
    <w:basedOn w:val="Normal"/>
    <w:link w:val="RodapChar"/>
    <w:uiPriority w:val="99"/>
    <w:unhideWhenUsed/>
    <w:rsid w:val="002645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520"/>
  </w:style>
  <w:style w:type="paragraph" w:styleId="Textodebalo">
    <w:name w:val="Balloon Text"/>
    <w:basedOn w:val="Normal"/>
    <w:link w:val="TextodebaloChar"/>
    <w:uiPriority w:val="99"/>
    <w:semiHidden/>
    <w:unhideWhenUsed/>
    <w:rsid w:val="002645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520"/>
    <w:rPr>
      <w:rFonts w:ascii="Tahoma" w:hAnsi="Tahoma" w:cs="Tahoma"/>
      <w:sz w:val="16"/>
      <w:szCs w:val="16"/>
    </w:rPr>
  </w:style>
  <w:style w:type="character" w:styleId="Hyperlink">
    <w:name w:val="Hyperlink"/>
    <w:rsid w:val="00264520"/>
    <w:rPr>
      <w:color w:val="000080"/>
      <w:u w:val="single"/>
    </w:rPr>
  </w:style>
  <w:style w:type="character" w:customStyle="1" w:styleId="Ttulo3Char">
    <w:name w:val="Título 3 Char"/>
    <w:basedOn w:val="Fontepargpadro"/>
    <w:link w:val="Ttulo3"/>
    <w:rsid w:val="000D2F33"/>
    <w:rPr>
      <w:rFonts w:ascii="Courier New" w:eastAsia="Times New Roman" w:hAnsi="Courier New" w:cs="Courier New"/>
      <w:b/>
      <w:iCs/>
      <w:sz w:val="20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0D2F33"/>
    <w:rPr>
      <w:rFonts w:ascii="Times New Roman" w:eastAsia="Times New Roman" w:hAnsi="Times New Roman" w:cs="Times New Roman"/>
      <w:b/>
      <w:bCs/>
      <w:lang w:eastAsia="zh-CN"/>
    </w:rPr>
  </w:style>
  <w:style w:type="paragraph" w:styleId="Corpodetexto">
    <w:name w:val="Body Text"/>
    <w:basedOn w:val="Normal"/>
    <w:link w:val="CorpodetextoChar1"/>
    <w:rsid w:val="000D2F33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0D2F33"/>
  </w:style>
  <w:style w:type="character" w:customStyle="1" w:styleId="CorpodetextoChar1">
    <w:name w:val="Corpo de texto Char1"/>
    <w:basedOn w:val="Fontepargpadro"/>
    <w:link w:val="Corpodetexto"/>
    <w:rsid w:val="000D2F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1">
    <w:name w:val="Cabeçalho Char1"/>
    <w:basedOn w:val="Fontepargpadro"/>
    <w:rsid w:val="000D2F3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0D2F33"/>
    <w:pPr>
      <w:suppressAutoHyphens/>
      <w:spacing w:line="240" w:lineRule="auto"/>
      <w:jc w:val="both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customStyle="1" w:styleId="a">
    <w:name w:val="a"/>
    <w:basedOn w:val="Normal"/>
    <w:rsid w:val="000D2F33"/>
    <w:pPr>
      <w:suppressAutoHyphens/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Normal"/>
    <w:rsid w:val="000D2F33"/>
    <w:pPr>
      <w:spacing w:before="28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0E2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0E22"/>
    <w:rPr>
      <w:sz w:val="16"/>
      <w:szCs w:val="16"/>
    </w:rPr>
  </w:style>
  <w:style w:type="character" w:styleId="Nmerodepgina">
    <w:name w:val="page number"/>
    <w:basedOn w:val="Fontepargpadro"/>
    <w:rsid w:val="00760E22"/>
  </w:style>
  <w:style w:type="character" w:customStyle="1" w:styleId="fontstyle01">
    <w:name w:val="fontstyle01"/>
    <w:basedOn w:val="Fontepargpadro"/>
    <w:rsid w:val="00B26A58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26A5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compras@hortolandi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4974-6997-4783-8BA9-41BB1676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lucianakojima</dc:creator>
  <cp:lastModifiedBy>Gerson Ferreira</cp:lastModifiedBy>
  <cp:revision>3</cp:revision>
  <cp:lastPrinted>2018-12-10T11:53:00Z</cp:lastPrinted>
  <dcterms:created xsi:type="dcterms:W3CDTF">2019-01-10T18:51:00Z</dcterms:created>
  <dcterms:modified xsi:type="dcterms:W3CDTF">2019-01-10T18:51:00Z</dcterms:modified>
</cp:coreProperties>
</file>